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CB1B8" w14:textId="77777777" w:rsidR="00480067" w:rsidRPr="0095314E" w:rsidRDefault="00480067" w:rsidP="00480067">
      <w:pPr>
        <w:pStyle w:val="Title"/>
        <w:spacing w:line="264" w:lineRule="auto"/>
        <w:ind w:firstLine="0"/>
        <w:outlineLvl w:val="1"/>
        <w:rPr>
          <w:sz w:val="26"/>
          <w:szCs w:val="26"/>
          <w:lang w:val="en-US"/>
        </w:rPr>
      </w:pPr>
      <w:bookmarkStart w:id="0" w:name="_Toc436313262"/>
      <w:r w:rsidRPr="0095314E">
        <w:rPr>
          <w:sz w:val="26"/>
          <w:szCs w:val="26"/>
          <w:lang w:val="en-US"/>
        </w:rPr>
        <w:t>Chapter V.</w:t>
      </w:r>
    </w:p>
    <w:p w14:paraId="577AE4C4" w14:textId="77777777" w:rsidR="00480067" w:rsidRPr="0095314E" w:rsidRDefault="00480067" w:rsidP="00480067">
      <w:pPr>
        <w:pStyle w:val="Title"/>
        <w:spacing w:after="120" w:line="264" w:lineRule="auto"/>
        <w:ind w:firstLine="0"/>
        <w:outlineLvl w:val="1"/>
        <w:rPr>
          <w:sz w:val="26"/>
          <w:szCs w:val="26"/>
        </w:rPr>
      </w:pPr>
      <w:r w:rsidRPr="0095314E">
        <w:rPr>
          <w:sz w:val="26"/>
          <w:szCs w:val="26"/>
          <w:lang w:val="en-US"/>
        </w:rPr>
        <w:t>SCOPE OF SUPPLY</w:t>
      </w:r>
    </w:p>
    <w:p w14:paraId="20A71609" w14:textId="77777777" w:rsidR="00480067" w:rsidRPr="0095314E" w:rsidRDefault="00480067" w:rsidP="00480067">
      <w:pPr>
        <w:pStyle w:val="Subtitle"/>
        <w:spacing w:line="288" w:lineRule="auto"/>
        <w:ind w:left="720" w:hanging="720"/>
        <w:jc w:val="left"/>
        <w:rPr>
          <w:sz w:val="26"/>
          <w:szCs w:val="26"/>
        </w:rPr>
      </w:pPr>
      <w:bookmarkStart w:id="1" w:name="_Toc436313263"/>
      <w:bookmarkStart w:id="2" w:name="OLE_LINK28"/>
      <w:bookmarkEnd w:id="0"/>
      <w:r w:rsidRPr="0095314E">
        <w:rPr>
          <w:sz w:val="26"/>
          <w:szCs w:val="26"/>
          <w:lang w:val="en-US"/>
        </w:rPr>
        <w:t>SECTION 1. SCOPE AND SCHEDULE OF GOODS SUPPLY</w:t>
      </w:r>
    </w:p>
    <w:p w14:paraId="45052126" w14:textId="77777777" w:rsidR="00480067" w:rsidRPr="0095314E" w:rsidRDefault="00480067" w:rsidP="00480067">
      <w:pPr>
        <w:numPr>
          <w:ilvl w:val="0"/>
          <w:numId w:val="2"/>
        </w:numPr>
        <w:tabs>
          <w:tab w:val="left" w:pos="426"/>
        </w:tabs>
        <w:spacing w:before="60" w:after="60" w:line="288" w:lineRule="auto"/>
        <w:ind w:left="426" w:hanging="426"/>
        <w:rPr>
          <w:b/>
          <w:spacing w:val="-6"/>
          <w:sz w:val="26"/>
          <w:szCs w:val="26"/>
        </w:rPr>
      </w:pPr>
      <w:r w:rsidRPr="0095314E">
        <w:rPr>
          <w:b/>
          <w:spacing w:val="-6"/>
          <w:sz w:val="26"/>
          <w:szCs w:val="26"/>
        </w:rPr>
        <w:t>Scope of goods supply:</w:t>
      </w:r>
    </w:p>
    <w:p w14:paraId="70D58C63" w14:textId="5731563D" w:rsidR="00480067" w:rsidRPr="0095314E" w:rsidRDefault="009F6566" w:rsidP="00480067">
      <w:pPr>
        <w:tabs>
          <w:tab w:val="left" w:pos="426"/>
        </w:tabs>
        <w:spacing w:before="60" w:after="60" w:line="288" w:lineRule="auto"/>
        <w:ind w:left="426"/>
        <w:rPr>
          <w:b/>
          <w:sz w:val="26"/>
          <w:szCs w:val="26"/>
        </w:rPr>
      </w:pPr>
      <w:r w:rsidRPr="0095314E">
        <w:rPr>
          <w:b/>
          <w:sz w:val="26"/>
          <w:szCs w:val="26"/>
        </w:rPr>
        <w:t xml:space="preserve">Package 14: Supply and transportation of pipe </w:t>
      </w:r>
      <w:r w:rsidR="00560ECD" w:rsidRPr="0095314E">
        <w:rPr>
          <w:b/>
          <w:sz w:val="26"/>
          <w:szCs w:val="26"/>
        </w:rPr>
        <w:t xml:space="preserve">steel </w:t>
      </w:r>
      <w:r w:rsidR="00F40D57" w:rsidRPr="0095314E">
        <w:rPr>
          <w:b/>
          <w:sz w:val="26"/>
          <w:szCs w:val="26"/>
        </w:rPr>
        <w:t>tower</w:t>
      </w:r>
      <w:r w:rsidRPr="0095314E">
        <w:rPr>
          <w:b/>
          <w:sz w:val="26"/>
          <w:szCs w:val="26"/>
        </w:rPr>
        <w:t>s</w:t>
      </w:r>
      <w:r w:rsidR="00A964AB" w:rsidRPr="0095314E">
        <w:rPr>
          <w:b/>
          <w:sz w:val="26"/>
          <w:szCs w:val="26"/>
        </w:rPr>
        <w:t xml:space="preserve"> (</w:t>
      </w:r>
      <w:r w:rsidR="00CC2369" w:rsidRPr="0095314E">
        <w:rPr>
          <w:b/>
          <w:sz w:val="26"/>
          <w:szCs w:val="26"/>
        </w:rPr>
        <w:t>Steel tube Tower)</w:t>
      </w:r>
      <w:r w:rsidRPr="0095314E">
        <w:rPr>
          <w:b/>
          <w:sz w:val="26"/>
          <w:szCs w:val="26"/>
        </w:rPr>
        <w:t>:</w:t>
      </w:r>
    </w:p>
    <w:tbl>
      <w:tblPr>
        <w:tblW w:w="5125" w:type="pct"/>
        <w:tblLayout w:type="fixed"/>
        <w:tblLook w:val="04A0" w:firstRow="1" w:lastRow="0" w:firstColumn="1" w:lastColumn="0" w:noHBand="0" w:noVBand="1"/>
      </w:tblPr>
      <w:tblGrid>
        <w:gridCol w:w="588"/>
        <w:gridCol w:w="2469"/>
        <w:gridCol w:w="1711"/>
        <w:gridCol w:w="1003"/>
        <w:gridCol w:w="1415"/>
        <w:gridCol w:w="731"/>
        <w:gridCol w:w="1725"/>
        <w:gridCol w:w="1245"/>
        <w:gridCol w:w="1078"/>
        <w:gridCol w:w="946"/>
        <w:gridCol w:w="866"/>
        <w:gridCol w:w="1149"/>
      </w:tblGrid>
      <w:tr w:rsidR="0095314E" w:rsidRPr="0095314E" w14:paraId="205D569D" w14:textId="77777777" w:rsidTr="005E00E0">
        <w:trPr>
          <w:trHeight w:val="675"/>
          <w:tblHeader/>
        </w:trPr>
        <w:tc>
          <w:tcPr>
            <w:tcW w:w="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D39162" w14:textId="77777777" w:rsidR="00C10819" w:rsidRPr="0095314E" w:rsidRDefault="00C10819" w:rsidP="00C238CA">
            <w:pPr>
              <w:jc w:val="center"/>
              <w:rPr>
                <w:b/>
                <w:bCs/>
                <w:sz w:val="24"/>
                <w:szCs w:val="24"/>
              </w:rPr>
            </w:pPr>
            <w:r w:rsidRPr="0095314E">
              <w:rPr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22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D3253" w14:textId="77777777" w:rsidR="00C10819" w:rsidRPr="0095314E" w:rsidRDefault="00C10819" w:rsidP="00C238CA">
            <w:pPr>
              <w:jc w:val="center"/>
              <w:rPr>
                <w:b/>
                <w:bCs/>
                <w:sz w:val="24"/>
                <w:szCs w:val="24"/>
              </w:rPr>
            </w:pPr>
            <w:r w:rsidRPr="0095314E">
              <w:rPr>
                <w:b/>
                <w:bCs/>
                <w:sz w:val="24"/>
                <w:szCs w:val="24"/>
              </w:rPr>
              <w:t>List of Goods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0045D6" w14:textId="77777777" w:rsidR="00C10819" w:rsidRPr="0095314E" w:rsidRDefault="00C10819" w:rsidP="00C238CA">
            <w:pPr>
              <w:jc w:val="center"/>
              <w:rPr>
                <w:b/>
                <w:bCs/>
                <w:sz w:val="24"/>
                <w:szCs w:val="24"/>
              </w:rPr>
            </w:pPr>
            <w:r w:rsidRPr="0095314E">
              <w:rPr>
                <w:b/>
                <w:bCs/>
                <w:sz w:val="24"/>
                <w:szCs w:val="24"/>
              </w:rPr>
              <w:t>Unit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6F83F89C" w14:textId="77777777" w:rsidR="00C10819" w:rsidRPr="0095314E" w:rsidRDefault="00C10819" w:rsidP="00C238CA">
            <w:pPr>
              <w:jc w:val="center"/>
              <w:rPr>
                <w:b/>
                <w:bCs/>
                <w:sz w:val="24"/>
                <w:szCs w:val="24"/>
              </w:rPr>
            </w:pPr>
            <w:r w:rsidRPr="0095314E">
              <w:rPr>
                <w:b/>
                <w:bCs/>
                <w:sz w:val="24"/>
                <w:szCs w:val="24"/>
              </w:rPr>
              <w:t>Quantity</w:t>
            </w:r>
          </w:p>
          <w:p w14:paraId="34E558A8" w14:textId="77777777" w:rsidR="00C10819" w:rsidRPr="0095314E" w:rsidRDefault="00C10819" w:rsidP="00C238CA">
            <w:pPr>
              <w:jc w:val="center"/>
              <w:rPr>
                <w:b/>
                <w:bCs/>
                <w:sz w:val="24"/>
                <w:szCs w:val="24"/>
              </w:rPr>
            </w:pPr>
            <w:r w:rsidRPr="0095314E">
              <w:rPr>
                <w:b/>
                <w:bCs/>
                <w:sz w:val="24"/>
                <w:szCs w:val="24"/>
              </w:rPr>
              <w:t>(Total Weight (kg))</w:t>
            </w:r>
          </w:p>
          <w:p w14:paraId="5D86F2BB" w14:textId="77777777" w:rsidR="00C10819" w:rsidRPr="0095314E" w:rsidRDefault="00C10819" w:rsidP="00C238C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D1AD7A3" w14:textId="77777777" w:rsidR="00C10819" w:rsidRPr="0095314E" w:rsidRDefault="00C10819" w:rsidP="00C238CA">
            <w:pPr>
              <w:jc w:val="center"/>
              <w:rPr>
                <w:b/>
                <w:bCs/>
                <w:sz w:val="24"/>
                <w:szCs w:val="24"/>
              </w:rPr>
            </w:pPr>
            <w:r w:rsidRPr="0095314E">
              <w:rPr>
                <w:b/>
                <w:bCs/>
                <w:sz w:val="24"/>
                <w:szCs w:val="24"/>
              </w:rPr>
              <w:t>Goods Description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9CF4AAE" w14:textId="77777777" w:rsidR="00C10819" w:rsidRPr="0095314E" w:rsidRDefault="00C10819" w:rsidP="00C238CA">
            <w:pPr>
              <w:jc w:val="center"/>
              <w:rPr>
                <w:b/>
                <w:bCs/>
                <w:sz w:val="24"/>
                <w:szCs w:val="24"/>
              </w:rPr>
            </w:pPr>
            <w:r w:rsidRPr="0095314E">
              <w:rPr>
                <w:b/>
                <w:bCs/>
                <w:sz w:val="24"/>
                <w:szCs w:val="24"/>
              </w:rPr>
              <w:t>Project location</w:t>
            </w:r>
          </w:p>
        </w:tc>
        <w:tc>
          <w:tcPr>
            <w:tcW w:w="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AD1C" w14:textId="77777777" w:rsidR="00C10819" w:rsidRPr="0095314E" w:rsidRDefault="00C10819" w:rsidP="00C238CA">
            <w:pPr>
              <w:jc w:val="center"/>
              <w:rPr>
                <w:b/>
                <w:bCs/>
                <w:sz w:val="24"/>
                <w:szCs w:val="24"/>
              </w:rPr>
            </w:pPr>
            <w:r w:rsidRPr="0095314E">
              <w:rPr>
                <w:b/>
                <w:bCs/>
                <w:sz w:val="24"/>
                <w:szCs w:val="24"/>
              </w:rPr>
              <w:t>Delivery Schedule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DADD1FB" w14:textId="77777777" w:rsidR="00C10819" w:rsidRPr="0095314E" w:rsidRDefault="00C10819" w:rsidP="00C238CA">
            <w:pPr>
              <w:jc w:val="center"/>
              <w:rPr>
                <w:b/>
                <w:bCs/>
                <w:sz w:val="24"/>
                <w:szCs w:val="24"/>
              </w:rPr>
            </w:pPr>
            <w:r w:rsidRPr="0095314E">
              <w:rPr>
                <w:b/>
                <w:bCs/>
                <w:sz w:val="24"/>
                <w:szCs w:val="24"/>
              </w:rPr>
              <w:t>Remarks</w:t>
            </w:r>
          </w:p>
        </w:tc>
      </w:tr>
      <w:tr w:rsidR="0095314E" w:rsidRPr="0095314E" w14:paraId="73D621F0" w14:textId="77777777" w:rsidTr="005E00E0">
        <w:trPr>
          <w:trHeight w:val="675"/>
          <w:tblHeader/>
        </w:trPr>
        <w:tc>
          <w:tcPr>
            <w:tcW w:w="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8300" w14:textId="77777777" w:rsidR="00C10819" w:rsidRPr="0095314E" w:rsidRDefault="00C10819" w:rsidP="00C238C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E7928" w14:textId="77777777" w:rsidR="00C10819" w:rsidRPr="0095314E" w:rsidRDefault="00C10819" w:rsidP="00C238CA">
            <w:pPr>
              <w:jc w:val="center"/>
              <w:rPr>
                <w:b/>
                <w:bCs/>
                <w:sz w:val="24"/>
                <w:szCs w:val="24"/>
              </w:rPr>
            </w:pPr>
            <w:r w:rsidRPr="0095314E">
              <w:rPr>
                <w:b/>
                <w:bCs/>
                <w:sz w:val="24"/>
                <w:szCs w:val="24"/>
              </w:rPr>
              <w:t>List of Goods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ACB6C" w14:textId="77777777" w:rsidR="00C10819" w:rsidRPr="0095314E" w:rsidRDefault="00C10819" w:rsidP="00C238CA">
            <w:pPr>
              <w:jc w:val="center"/>
              <w:rPr>
                <w:b/>
                <w:bCs/>
                <w:sz w:val="24"/>
                <w:szCs w:val="24"/>
              </w:rPr>
            </w:pPr>
            <w:r w:rsidRPr="0095314E">
              <w:rPr>
                <w:b/>
                <w:bCs/>
                <w:sz w:val="24"/>
                <w:szCs w:val="24"/>
              </w:rPr>
              <w:t>Sym bol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ACA8D" w14:textId="584301FC" w:rsidR="00C10819" w:rsidRPr="0095314E" w:rsidRDefault="00C10819" w:rsidP="00C238CA">
            <w:pPr>
              <w:jc w:val="center"/>
              <w:rPr>
                <w:b/>
                <w:bCs/>
                <w:sz w:val="24"/>
                <w:szCs w:val="24"/>
              </w:rPr>
            </w:pPr>
            <w:r w:rsidRPr="0095314E">
              <w:rPr>
                <w:b/>
                <w:bCs/>
                <w:sz w:val="24"/>
                <w:szCs w:val="24"/>
              </w:rPr>
              <w:t>Nunber of Steel</w:t>
            </w:r>
            <w:r w:rsidR="002E6482" w:rsidRPr="0095314E">
              <w:rPr>
                <w:b/>
                <w:bCs/>
                <w:sz w:val="24"/>
                <w:szCs w:val="24"/>
              </w:rPr>
              <w:t xml:space="preserve"> tower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2E4E" w14:textId="2207EC6D" w:rsidR="00C10819" w:rsidRPr="0095314E" w:rsidRDefault="00C10819" w:rsidP="00C238CA">
            <w:pPr>
              <w:jc w:val="center"/>
              <w:rPr>
                <w:b/>
                <w:bCs/>
                <w:sz w:val="24"/>
                <w:szCs w:val="24"/>
              </w:rPr>
            </w:pPr>
            <w:r w:rsidRPr="0095314E">
              <w:rPr>
                <w:b/>
                <w:bCs/>
                <w:sz w:val="24"/>
                <w:szCs w:val="24"/>
              </w:rPr>
              <w:t xml:space="preserve">Weight/ 1 </w:t>
            </w:r>
            <w:r w:rsidR="002E6482" w:rsidRPr="0095314E">
              <w:rPr>
                <w:b/>
                <w:bCs/>
                <w:sz w:val="24"/>
                <w:szCs w:val="24"/>
              </w:rPr>
              <w:t>Steel tower</w:t>
            </w:r>
          </w:p>
        </w:tc>
        <w:tc>
          <w:tcPr>
            <w:tcW w:w="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512F" w14:textId="77777777" w:rsidR="00C10819" w:rsidRPr="0095314E" w:rsidRDefault="00C10819" w:rsidP="00C238C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08152A9" w14:textId="77777777" w:rsidR="00C10819" w:rsidRPr="0095314E" w:rsidRDefault="00C10819" w:rsidP="00C238C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D0E64" w14:textId="77777777" w:rsidR="00C10819" w:rsidRPr="0095314E" w:rsidRDefault="00C10819" w:rsidP="00C238C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32DC283" w14:textId="77777777" w:rsidR="00C10819" w:rsidRPr="0095314E" w:rsidRDefault="00C10819" w:rsidP="00C238C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C734" w14:textId="77777777" w:rsidR="00C10819" w:rsidRPr="0095314E" w:rsidRDefault="00C10819" w:rsidP="00C238CA">
            <w:pPr>
              <w:jc w:val="center"/>
              <w:rPr>
                <w:b/>
                <w:bCs/>
                <w:sz w:val="24"/>
                <w:szCs w:val="24"/>
              </w:rPr>
            </w:pPr>
            <w:r w:rsidRPr="0095314E">
              <w:rPr>
                <w:b/>
                <w:bCs/>
                <w:sz w:val="24"/>
                <w:szCs w:val="24"/>
              </w:rPr>
              <w:t>Earliest (day)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5BE6E" w14:textId="77777777" w:rsidR="00C10819" w:rsidRPr="0095314E" w:rsidRDefault="00C10819" w:rsidP="00C238CA">
            <w:pPr>
              <w:jc w:val="center"/>
              <w:rPr>
                <w:b/>
                <w:bCs/>
                <w:sz w:val="24"/>
                <w:szCs w:val="24"/>
              </w:rPr>
            </w:pPr>
            <w:r w:rsidRPr="0095314E">
              <w:rPr>
                <w:b/>
                <w:bCs/>
                <w:sz w:val="24"/>
                <w:szCs w:val="24"/>
              </w:rPr>
              <w:t>Latest (day)</w:t>
            </w:r>
          </w:p>
        </w:tc>
        <w:tc>
          <w:tcPr>
            <w:tcW w:w="38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756B4" w14:textId="77777777" w:rsidR="00C10819" w:rsidRPr="0095314E" w:rsidRDefault="00C10819" w:rsidP="00C238C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5314E" w:rsidRPr="0095314E" w14:paraId="5D90906F" w14:textId="77777777" w:rsidTr="005E00E0">
        <w:trPr>
          <w:trHeight w:val="435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D943" w14:textId="77777777" w:rsidR="00C10819" w:rsidRPr="0095314E" w:rsidRDefault="00C10819" w:rsidP="00C238CA">
            <w:pPr>
              <w:jc w:val="center"/>
              <w:rPr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(a)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BE0E4" w14:textId="77777777" w:rsidR="00C10819" w:rsidRPr="0095314E" w:rsidRDefault="00C10819" w:rsidP="00C238CA">
            <w:pPr>
              <w:jc w:val="center"/>
              <w:rPr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(b)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F66EB" w14:textId="77777777" w:rsidR="00C10819" w:rsidRPr="0095314E" w:rsidRDefault="00C10819" w:rsidP="00C238CA">
            <w:pPr>
              <w:jc w:val="center"/>
              <w:rPr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(c)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01EA" w14:textId="77777777" w:rsidR="00C10819" w:rsidRPr="0095314E" w:rsidRDefault="00C10819" w:rsidP="00C238CA">
            <w:pPr>
              <w:jc w:val="center"/>
              <w:rPr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(d)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3EDC" w14:textId="77777777" w:rsidR="00C10819" w:rsidRPr="0095314E" w:rsidRDefault="00C10819" w:rsidP="00C238CA">
            <w:pPr>
              <w:jc w:val="center"/>
              <w:rPr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(e)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3106" w14:textId="77777777" w:rsidR="00C10819" w:rsidRPr="0095314E" w:rsidRDefault="00C10819" w:rsidP="00C238CA">
            <w:pPr>
              <w:jc w:val="center"/>
              <w:rPr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(f)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F8861" w14:textId="77777777" w:rsidR="00C10819" w:rsidRPr="0095314E" w:rsidRDefault="00C10819" w:rsidP="00C238CA">
            <w:pPr>
              <w:jc w:val="center"/>
              <w:rPr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(g)=(d)x(e)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FA983" w14:textId="77777777" w:rsidR="00C10819" w:rsidRPr="0095314E" w:rsidRDefault="00C10819" w:rsidP="00C238CA">
            <w:pPr>
              <w:jc w:val="center"/>
              <w:rPr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(h)</w:t>
            </w: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C9E1" w14:textId="77777777" w:rsidR="00C10819" w:rsidRPr="0095314E" w:rsidRDefault="00C10819" w:rsidP="00C238CA">
            <w:pPr>
              <w:jc w:val="center"/>
              <w:rPr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(i)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748F" w14:textId="77777777" w:rsidR="00C10819" w:rsidRPr="0095314E" w:rsidRDefault="00C10819" w:rsidP="00C238CA">
            <w:pPr>
              <w:jc w:val="center"/>
              <w:rPr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(k)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37827" w14:textId="77777777" w:rsidR="00C10819" w:rsidRPr="0095314E" w:rsidRDefault="00C10819" w:rsidP="00C238CA">
            <w:pPr>
              <w:jc w:val="center"/>
              <w:rPr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(l)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540B7" w14:textId="77777777" w:rsidR="00C10819" w:rsidRPr="0095314E" w:rsidRDefault="00C10819" w:rsidP="00C238CA">
            <w:pPr>
              <w:jc w:val="center"/>
              <w:rPr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(m)</w:t>
            </w:r>
          </w:p>
        </w:tc>
      </w:tr>
      <w:tr w:rsidR="0095314E" w:rsidRPr="0095314E" w14:paraId="259A3913" w14:textId="77777777" w:rsidTr="005E00E0">
        <w:trPr>
          <w:trHeight w:val="435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1D801" w14:textId="77777777" w:rsidR="00D04FB8" w:rsidRPr="0095314E" w:rsidRDefault="00D04FB8" w:rsidP="00636C94">
            <w:pPr>
              <w:jc w:val="center"/>
              <w:rPr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1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8647E" w14:textId="575BAF00" w:rsidR="00D04FB8" w:rsidRPr="00314905" w:rsidRDefault="00D04FB8" w:rsidP="00636C94">
            <w:pPr>
              <w:jc w:val="both"/>
              <w:rPr>
                <w:sz w:val="24"/>
                <w:szCs w:val="24"/>
                <w:lang w:val="en-US"/>
              </w:rPr>
            </w:pPr>
            <w:r w:rsidRPr="00314905">
              <w:rPr>
                <w:sz w:val="24"/>
                <w:szCs w:val="24"/>
                <w:lang w:val="en-US"/>
              </w:rPr>
              <w:t xml:space="preserve">220kV 4-circuit pipe steel </w:t>
            </w:r>
            <w:r w:rsidR="00314905" w:rsidRPr="00314905">
              <w:rPr>
                <w:sz w:val="24"/>
                <w:szCs w:val="24"/>
                <w:lang w:val="en-US"/>
              </w:rPr>
              <w:t>tower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43693" w14:textId="2B45DE5F" w:rsidR="00D04FB8" w:rsidRPr="0095314E" w:rsidRDefault="00D04FB8" w:rsidP="00636C94">
            <w:pPr>
              <w:jc w:val="center"/>
              <w:rPr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NO242B-60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8888" w14:textId="38A6C1AC" w:rsidR="00D04FB8" w:rsidRPr="0095314E" w:rsidRDefault="00D04FB8" w:rsidP="00B767C9">
            <w:pPr>
              <w:jc w:val="center"/>
              <w:rPr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AF28" w14:textId="6157E571" w:rsidR="00D04FB8" w:rsidRPr="0095314E" w:rsidRDefault="00D04FB8" w:rsidP="00636C94">
            <w:pPr>
              <w:jc w:val="center"/>
              <w:rPr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106 680.20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484FF" w14:textId="47002F43" w:rsidR="00D04FB8" w:rsidRPr="0095314E" w:rsidRDefault="00D04FB8" w:rsidP="00636C94">
            <w:pPr>
              <w:jc w:val="center"/>
              <w:rPr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kg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F00F5" w14:textId="6DAE84C6" w:rsidR="00D04FB8" w:rsidRPr="0095314E" w:rsidRDefault="00D04FB8" w:rsidP="005101AE">
            <w:pPr>
              <w:jc w:val="center"/>
              <w:rPr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106 680.20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7647412" w14:textId="77777777" w:rsidR="00D04FB8" w:rsidRPr="0095314E" w:rsidRDefault="00D04FB8" w:rsidP="00636C94">
            <w:pPr>
              <w:jc w:val="center"/>
              <w:rPr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According to Section III, Section 5 of Bidding document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3C5B1CE" w14:textId="77777777" w:rsidR="00D04FB8" w:rsidRPr="0095314E" w:rsidRDefault="00D04FB8" w:rsidP="00636C94">
            <w:pPr>
              <w:jc w:val="center"/>
              <w:rPr>
                <w:b/>
                <w:sz w:val="24"/>
                <w:szCs w:val="24"/>
              </w:rPr>
            </w:pPr>
          </w:p>
          <w:p w14:paraId="7242E873" w14:textId="77777777" w:rsidR="00D04FB8" w:rsidRPr="0095314E" w:rsidRDefault="00D04FB8" w:rsidP="00636C94">
            <w:pPr>
              <w:jc w:val="center"/>
              <w:rPr>
                <w:b/>
                <w:sz w:val="24"/>
                <w:szCs w:val="24"/>
              </w:rPr>
            </w:pPr>
          </w:p>
          <w:p w14:paraId="0BDC81F6" w14:textId="77777777" w:rsidR="00D04FB8" w:rsidRPr="0095314E" w:rsidRDefault="00D04FB8" w:rsidP="00636C94">
            <w:pPr>
              <w:jc w:val="center"/>
              <w:rPr>
                <w:b/>
                <w:sz w:val="24"/>
                <w:szCs w:val="24"/>
              </w:rPr>
            </w:pPr>
          </w:p>
          <w:p w14:paraId="36207491" w14:textId="3A36E42F" w:rsidR="00D04FB8" w:rsidRPr="0095314E" w:rsidRDefault="005E00E0" w:rsidP="00636C94">
            <w:pPr>
              <w:jc w:val="center"/>
              <w:rPr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Nghe An</w:t>
            </w:r>
            <w:r w:rsidR="00D04FB8" w:rsidRPr="0095314E">
              <w:rPr>
                <w:sz w:val="24"/>
                <w:szCs w:val="24"/>
              </w:rPr>
              <w:t xml:space="preserve"> province</w:t>
            </w:r>
          </w:p>
          <w:p w14:paraId="25726959" w14:textId="66DCBADC" w:rsidR="00D04FB8" w:rsidRPr="0095314E" w:rsidRDefault="00D04FB8" w:rsidP="00636C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14050E7" w14:textId="5332BCC1" w:rsidR="00D04FB8" w:rsidRPr="0095314E" w:rsidRDefault="005E00E0" w:rsidP="00636C94">
            <w:pPr>
              <w:jc w:val="center"/>
              <w:rPr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110</w:t>
            </w:r>
          </w:p>
        </w:tc>
        <w:tc>
          <w:tcPr>
            <w:tcW w:w="290" w:type="pct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163F69E8" w14:textId="69F49076" w:rsidR="00D04FB8" w:rsidRPr="0095314E" w:rsidRDefault="005E00E0" w:rsidP="00636C94">
            <w:pPr>
              <w:jc w:val="center"/>
              <w:rPr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150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E9797" w14:textId="77777777" w:rsidR="00D04FB8" w:rsidRPr="0095314E" w:rsidRDefault="00D04FB8" w:rsidP="00636C94">
            <w:pPr>
              <w:jc w:val="center"/>
              <w:rPr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 </w:t>
            </w:r>
          </w:p>
        </w:tc>
      </w:tr>
      <w:tr w:rsidR="0095314E" w:rsidRPr="0095314E" w14:paraId="4760E4B8" w14:textId="77777777" w:rsidTr="005E00E0">
        <w:trPr>
          <w:trHeight w:val="435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C50BD" w14:textId="77777777" w:rsidR="00D04FB8" w:rsidRPr="0095314E" w:rsidRDefault="00D04FB8" w:rsidP="00636C94">
            <w:pPr>
              <w:jc w:val="center"/>
              <w:rPr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2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23D66" w14:textId="47CFABA6" w:rsidR="00D04FB8" w:rsidRPr="0095314E" w:rsidRDefault="00D04FB8" w:rsidP="00636C94">
            <w:pPr>
              <w:jc w:val="both"/>
              <w:rPr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 xml:space="preserve">220kV 4-circuit pipe steel </w:t>
            </w:r>
            <w:r w:rsidR="00485F78" w:rsidRPr="00314905">
              <w:rPr>
                <w:sz w:val="24"/>
                <w:szCs w:val="24"/>
                <w:lang w:val="en-US"/>
              </w:rPr>
              <w:t>tower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A4A9F" w14:textId="3270AEB7" w:rsidR="00D04FB8" w:rsidRPr="0095314E" w:rsidRDefault="00D04FB8" w:rsidP="00636C94">
            <w:pPr>
              <w:jc w:val="center"/>
              <w:rPr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NO242B-72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8410" w14:textId="7060A3D8" w:rsidR="00D04FB8" w:rsidRPr="0095314E" w:rsidRDefault="00D04FB8" w:rsidP="00B767C9">
            <w:pPr>
              <w:jc w:val="center"/>
              <w:rPr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2C88" w14:textId="0409FC71" w:rsidR="00D04FB8" w:rsidRPr="0095314E" w:rsidRDefault="00D04FB8" w:rsidP="00636C94">
            <w:pPr>
              <w:jc w:val="center"/>
              <w:rPr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129 235.12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94B9F" w14:textId="78F10131" w:rsidR="00D04FB8" w:rsidRPr="0095314E" w:rsidRDefault="00D04FB8" w:rsidP="00636C94">
            <w:pPr>
              <w:jc w:val="center"/>
              <w:rPr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kg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A71A74" w14:textId="5B289843" w:rsidR="00D04FB8" w:rsidRPr="0095314E" w:rsidRDefault="00D04FB8" w:rsidP="005101AE">
            <w:pPr>
              <w:jc w:val="center"/>
              <w:rPr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129 235.12</w:t>
            </w:r>
          </w:p>
        </w:tc>
        <w:tc>
          <w:tcPr>
            <w:tcW w:w="417" w:type="pct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4AAED28B" w14:textId="77777777" w:rsidR="00D04FB8" w:rsidRPr="0095314E" w:rsidRDefault="00D04FB8" w:rsidP="00636C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1" w:type="pct"/>
            <w:vMerge/>
            <w:tcBorders>
              <w:right w:val="single" w:sz="4" w:space="0" w:color="auto"/>
            </w:tcBorders>
          </w:tcPr>
          <w:p w14:paraId="2FD008BF" w14:textId="1D497EB4" w:rsidR="00D04FB8" w:rsidRPr="0095314E" w:rsidRDefault="00D04FB8" w:rsidP="00636C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AEC5097" w14:textId="3C8A4918" w:rsidR="00D04FB8" w:rsidRPr="0095314E" w:rsidRDefault="00D04FB8" w:rsidP="00636C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" w:type="pct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36DC9C74" w14:textId="1F56CD34" w:rsidR="00D04FB8" w:rsidRPr="0095314E" w:rsidRDefault="00D04FB8" w:rsidP="00636C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AE1AF" w14:textId="77777777" w:rsidR="00D04FB8" w:rsidRPr="0095314E" w:rsidRDefault="00D04FB8" w:rsidP="00636C94">
            <w:pPr>
              <w:jc w:val="center"/>
              <w:rPr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 </w:t>
            </w:r>
          </w:p>
        </w:tc>
      </w:tr>
      <w:tr w:rsidR="0095314E" w:rsidRPr="0095314E" w14:paraId="13365573" w14:textId="77777777" w:rsidTr="005E00E0">
        <w:trPr>
          <w:trHeight w:val="557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34121" w14:textId="77777777" w:rsidR="00D04FB8" w:rsidRPr="0095314E" w:rsidRDefault="00D04FB8" w:rsidP="00636C94">
            <w:pPr>
              <w:jc w:val="center"/>
              <w:rPr>
                <w:bCs/>
                <w:sz w:val="24"/>
                <w:szCs w:val="24"/>
              </w:rPr>
            </w:pPr>
            <w:r w:rsidRPr="0095314E">
              <w:rPr>
                <w:bCs/>
                <w:sz w:val="24"/>
                <w:szCs w:val="24"/>
              </w:rPr>
              <w:t>3 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68A79" w14:textId="59A3B2A1" w:rsidR="00D04FB8" w:rsidRPr="0095314E" w:rsidRDefault="00D04FB8" w:rsidP="00636C94">
            <w:pPr>
              <w:jc w:val="both"/>
              <w:rPr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 xml:space="preserve">220kV 4-circuit pipe steel </w:t>
            </w:r>
            <w:r w:rsidR="00485F78" w:rsidRPr="00314905">
              <w:rPr>
                <w:sz w:val="24"/>
                <w:szCs w:val="24"/>
                <w:lang w:val="en-US"/>
              </w:rPr>
              <w:t>tower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B049F" w14:textId="27EB71E8" w:rsidR="00D04FB8" w:rsidRPr="0095314E" w:rsidRDefault="00D04FB8" w:rsidP="00636C94">
            <w:pPr>
              <w:jc w:val="center"/>
              <w:rPr>
                <w:b/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NO242B-78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183D" w14:textId="467A96CC" w:rsidR="00D04FB8" w:rsidRPr="0095314E" w:rsidRDefault="00D04FB8" w:rsidP="00B767C9">
            <w:pPr>
              <w:jc w:val="center"/>
              <w:rPr>
                <w:b/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92C8" w14:textId="0E262D1B" w:rsidR="00D04FB8" w:rsidRPr="0095314E" w:rsidRDefault="00D04FB8" w:rsidP="00636C94">
            <w:pPr>
              <w:jc w:val="center"/>
              <w:rPr>
                <w:b/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143 426.33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6EC74" w14:textId="50C7BFA4" w:rsidR="00D04FB8" w:rsidRPr="0095314E" w:rsidRDefault="00D04FB8" w:rsidP="00636C94">
            <w:pPr>
              <w:jc w:val="center"/>
              <w:rPr>
                <w:b/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kg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A0A43" w14:textId="3F6637C1" w:rsidR="00D04FB8" w:rsidRPr="0095314E" w:rsidRDefault="00D04FB8" w:rsidP="005101AE">
            <w:pPr>
              <w:jc w:val="center"/>
              <w:rPr>
                <w:b/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286 852.66</w:t>
            </w:r>
          </w:p>
        </w:tc>
        <w:tc>
          <w:tcPr>
            <w:tcW w:w="417" w:type="pct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16F88A4E" w14:textId="77777777" w:rsidR="00D04FB8" w:rsidRPr="0095314E" w:rsidRDefault="00D04FB8" w:rsidP="00636C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1" w:type="pct"/>
            <w:vMerge/>
            <w:tcBorders>
              <w:right w:val="single" w:sz="4" w:space="0" w:color="auto"/>
            </w:tcBorders>
          </w:tcPr>
          <w:p w14:paraId="57DE7D45" w14:textId="5DB5D6AA" w:rsidR="00D04FB8" w:rsidRPr="0095314E" w:rsidRDefault="00D04FB8" w:rsidP="00636C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D789CFB" w14:textId="0B961E9A" w:rsidR="00D04FB8" w:rsidRPr="0095314E" w:rsidRDefault="00D04FB8" w:rsidP="00636C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672B05A6" w14:textId="7F8A26F2" w:rsidR="00D04FB8" w:rsidRPr="0095314E" w:rsidRDefault="00D04FB8" w:rsidP="00636C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4A18B" w14:textId="77777777" w:rsidR="00D04FB8" w:rsidRPr="0095314E" w:rsidRDefault="00D04FB8" w:rsidP="00636C94">
            <w:pPr>
              <w:jc w:val="center"/>
              <w:rPr>
                <w:b/>
                <w:sz w:val="24"/>
                <w:szCs w:val="24"/>
              </w:rPr>
            </w:pPr>
            <w:r w:rsidRPr="0095314E">
              <w:rPr>
                <w:b/>
                <w:sz w:val="24"/>
                <w:szCs w:val="24"/>
              </w:rPr>
              <w:t> </w:t>
            </w:r>
          </w:p>
        </w:tc>
      </w:tr>
      <w:tr w:rsidR="0095314E" w:rsidRPr="0095314E" w14:paraId="47C4E28D" w14:textId="77777777" w:rsidTr="005E00E0">
        <w:trPr>
          <w:trHeight w:val="435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8CB4F" w14:textId="77777777" w:rsidR="00D04FB8" w:rsidRPr="0095314E" w:rsidRDefault="00D04FB8" w:rsidP="00636C94">
            <w:pPr>
              <w:jc w:val="center"/>
              <w:rPr>
                <w:bCs/>
                <w:sz w:val="24"/>
                <w:szCs w:val="24"/>
              </w:rPr>
            </w:pPr>
            <w:r w:rsidRPr="0095314E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C67D3" w14:textId="00FC2084" w:rsidR="00D04FB8" w:rsidRPr="0095314E" w:rsidRDefault="00D04FB8" w:rsidP="00636C94">
            <w:pPr>
              <w:jc w:val="both"/>
              <w:rPr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 xml:space="preserve">220kV 4-circuit pipe steel </w:t>
            </w:r>
            <w:r w:rsidR="00485F78" w:rsidRPr="00314905">
              <w:rPr>
                <w:sz w:val="24"/>
                <w:szCs w:val="24"/>
                <w:lang w:val="en-US"/>
              </w:rPr>
              <w:t>tower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7C01F" w14:textId="0E7D9971" w:rsidR="00D04FB8" w:rsidRPr="0095314E" w:rsidRDefault="00D04FB8" w:rsidP="00636C94">
            <w:pPr>
              <w:jc w:val="center"/>
              <w:rPr>
                <w:b/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NO242B-84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677D" w14:textId="67F7D75D" w:rsidR="00D04FB8" w:rsidRPr="0095314E" w:rsidRDefault="00D04FB8" w:rsidP="00B767C9">
            <w:pPr>
              <w:jc w:val="center"/>
              <w:rPr>
                <w:b/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0B7D" w14:textId="699D252B" w:rsidR="00D04FB8" w:rsidRPr="0095314E" w:rsidRDefault="00D04FB8" w:rsidP="00636C94">
            <w:pPr>
              <w:jc w:val="center"/>
              <w:rPr>
                <w:b/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152 733.60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A9587" w14:textId="1A0FE6C0" w:rsidR="00D04FB8" w:rsidRPr="0095314E" w:rsidRDefault="00D04FB8" w:rsidP="00636C94">
            <w:pPr>
              <w:jc w:val="center"/>
              <w:rPr>
                <w:b/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kg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70ABA" w14:textId="4F75B2CA" w:rsidR="00D04FB8" w:rsidRPr="0095314E" w:rsidRDefault="00D04FB8" w:rsidP="005101AE">
            <w:pPr>
              <w:jc w:val="center"/>
              <w:rPr>
                <w:b/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305 467.21</w:t>
            </w:r>
          </w:p>
        </w:tc>
        <w:tc>
          <w:tcPr>
            <w:tcW w:w="417" w:type="pct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71633B43" w14:textId="77777777" w:rsidR="00D04FB8" w:rsidRPr="0095314E" w:rsidRDefault="00D04FB8" w:rsidP="00636C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1" w:type="pct"/>
            <w:vMerge/>
            <w:tcBorders>
              <w:right w:val="single" w:sz="4" w:space="0" w:color="auto"/>
            </w:tcBorders>
          </w:tcPr>
          <w:p w14:paraId="06E5744D" w14:textId="0DEC69CB" w:rsidR="00D04FB8" w:rsidRPr="0095314E" w:rsidRDefault="00D04FB8" w:rsidP="00636C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AB644C" w14:textId="0B171D19" w:rsidR="00D04FB8" w:rsidRPr="0095314E" w:rsidRDefault="00D04FB8" w:rsidP="00636C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69338588" w14:textId="59E07AE9" w:rsidR="00D04FB8" w:rsidRPr="0095314E" w:rsidRDefault="00D04FB8" w:rsidP="00636C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6AF02" w14:textId="77777777" w:rsidR="00D04FB8" w:rsidRPr="0095314E" w:rsidRDefault="00D04FB8" w:rsidP="00636C9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5314E" w:rsidRPr="0095314E" w14:paraId="205D24EE" w14:textId="77777777" w:rsidTr="005E00E0">
        <w:trPr>
          <w:trHeight w:val="341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7341AC1" w14:textId="77777777" w:rsidR="00D04FB8" w:rsidRPr="0095314E" w:rsidRDefault="00D04FB8" w:rsidP="00636C94">
            <w:pPr>
              <w:jc w:val="center"/>
              <w:rPr>
                <w:bCs/>
                <w:sz w:val="24"/>
                <w:szCs w:val="24"/>
              </w:rPr>
            </w:pPr>
            <w:r w:rsidRPr="0095314E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4F34EA8" w14:textId="11C11CA3" w:rsidR="00D04FB8" w:rsidRPr="0095314E" w:rsidRDefault="00D04FB8" w:rsidP="00636C94">
            <w:pPr>
              <w:jc w:val="both"/>
              <w:rPr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 xml:space="preserve">220kV 4-circuit pipe steel </w:t>
            </w:r>
            <w:r w:rsidR="00485F78" w:rsidRPr="00314905">
              <w:rPr>
                <w:sz w:val="24"/>
                <w:szCs w:val="24"/>
                <w:lang w:val="en-US"/>
              </w:rPr>
              <w:t>tower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51D5621" w14:textId="03743475" w:rsidR="00D04FB8" w:rsidRPr="0095314E" w:rsidRDefault="00D04FB8" w:rsidP="00B767C9">
            <w:pPr>
              <w:rPr>
                <w:b/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NO242B-94L8</w:t>
            </w:r>
          </w:p>
        </w:tc>
        <w:tc>
          <w:tcPr>
            <w:tcW w:w="33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17DF453" w14:textId="2A0E0106" w:rsidR="00D04FB8" w:rsidRPr="0095314E" w:rsidRDefault="00D04FB8" w:rsidP="00B767C9">
            <w:pPr>
              <w:jc w:val="center"/>
              <w:rPr>
                <w:b/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12E0CD" w14:textId="4CA7E3F2" w:rsidR="00D04FB8" w:rsidRPr="0095314E" w:rsidRDefault="00D04FB8" w:rsidP="00B767C9">
            <w:pPr>
              <w:rPr>
                <w:b/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181 498.88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74711B6" w14:textId="6F140400" w:rsidR="00D04FB8" w:rsidRPr="0095314E" w:rsidRDefault="00D04FB8" w:rsidP="00636C94">
            <w:pPr>
              <w:jc w:val="center"/>
              <w:rPr>
                <w:b/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kg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C7F22B2" w14:textId="5F69EBD3" w:rsidR="00D04FB8" w:rsidRPr="0095314E" w:rsidRDefault="00D04FB8" w:rsidP="005101AE">
            <w:pPr>
              <w:jc w:val="center"/>
              <w:rPr>
                <w:b/>
                <w:sz w:val="24"/>
                <w:szCs w:val="24"/>
              </w:rPr>
            </w:pPr>
            <w:r w:rsidRPr="0095314E">
              <w:rPr>
                <w:sz w:val="24"/>
                <w:szCs w:val="24"/>
              </w:rPr>
              <w:t>81 498.88</w:t>
            </w:r>
          </w:p>
        </w:tc>
        <w:tc>
          <w:tcPr>
            <w:tcW w:w="417" w:type="pct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4462ED9E" w14:textId="77777777" w:rsidR="00D04FB8" w:rsidRPr="0095314E" w:rsidRDefault="00D04FB8" w:rsidP="00636C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1" w:type="pct"/>
            <w:vMerge/>
            <w:tcBorders>
              <w:right w:val="single" w:sz="4" w:space="0" w:color="auto"/>
            </w:tcBorders>
          </w:tcPr>
          <w:p w14:paraId="22428FE8" w14:textId="6290E694" w:rsidR="00D04FB8" w:rsidRPr="0095314E" w:rsidRDefault="00D04FB8" w:rsidP="00636C9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E977206" w14:textId="35BDDDDA" w:rsidR="00D04FB8" w:rsidRPr="0095314E" w:rsidRDefault="00D04FB8" w:rsidP="00636C9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" w:type="pct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42FE399B" w14:textId="79CE1005" w:rsidR="00D04FB8" w:rsidRPr="0095314E" w:rsidRDefault="00D04FB8" w:rsidP="00636C9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DF4B8AA" w14:textId="77777777" w:rsidR="00D04FB8" w:rsidRPr="0095314E" w:rsidRDefault="00D04FB8" w:rsidP="00636C9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04FB8" w:rsidRPr="0095314E" w14:paraId="70D80FC0" w14:textId="77777777" w:rsidTr="005E00E0">
        <w:trPr>
          <w:trHeight w:val="435"/>
        </w:trPr>
        <w:tc>
          <w:tcPr>
            <w:tcW w:w="24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EADC2" w14:textId="5B276F2E" w:rsidR="00D04FB8" w:rsidRPr="0095314E" w:rsidRDefault="00D04FB8" w:rsidP="00636C94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5314E">
              <w:rPr>
                <w:rFonts w:eastAsia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CE4C9" w14:textId="6014B843" w:rsidR="00D04FB8" w:rsidRPr="0095314E" w:rsidRDefault="00D04FB8" w:rsidP="00636C94">
            <w:pPr>
              <w:jc w:val="center"/>
              <w:rPr>
                <w:b/>
                <w:bCs/>
                <w:sz w:val="24"/>
                <w:szCs w:val="24"/>
              </w:rPr>
            </w:pPr>
            <w:r w:rsidRPr="0095314E">
              <w:rPr>
                <w:b/>
                <w:bCs/>
                <w:sz w:val="24"/>
                <w:szCs w:val="24"/>
              </w:rPr>
              <w:t>kg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1CFC9" w14:textId="60163751" w:rsidR="00D04FB8" w:rsidRPr="0095314E" w:rsidRDefault="00D04FB8" w:rsidP="00636C9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5314E">
              <w:rPr>
                <w:b/>
                <w:bCs/>
                <w:sz w:val="24"/>
                <w:szCs w:val="24"/>
              </w:rPr>
              <w:t>1 009 734.07</w:t>
            </w:r>
          </w:p>
        </w:tc>
        <w:tc>
          <w:tcPr>
            <w:tcW w:w="41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D008C" w14:textId="77777777" w:rsidR="00D04FB8" w:rsidRPr="0095314E" w:rsidRDefault="00D04FB8" w:rsidP="00636C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94AF358" w14:textId="77777777" w:rsidR="00D04FB8" w:rsidRPr="0095314E" w:rsidRDefault="00D04FB8" w:rsidP="00636C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653CE" w14:textId="77777777" w:rsidR="00D04FB8" w:rsidRPr="0095314E" w:rsidRDefault="00D04FB8" w:rsidP="00636C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9E1B4" w14:textId="77777777" w:rsidR="00D04FB8" w:rsidRPr="0095314E" w:rsidRDefault="00D04FB8" w:rsidP="00636C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45E08" w14:textId="77777777" w:rsidR="00D04FB8" w:rsidRPr="0095314E" w:rsidRDefault="00D04FB8" w:rsidP="00636C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DF6C6D7" w14:textId="10EA40B7" w:rsidR="00FE06E6" w:rsidRPr="0095314E" w:rsidRDefault="00FE06E6">
      <w:pPr>
        <w:rPr>
          <w:bCs/>
          <w:i/>
          <w:spacing w:val="-8"/>
          <w:sz w:val="26"/>
          <w:szCs w:val="26"/>
          <w:u w:val="single"/>
        </w:rPr>
      </w:pPr>
    </w:p>
    <w:p w14:paraId="691D4E0F" w14:textId="77777777" w:rsidR="001B1310" w:rsidRPr="0095314E" w:rsidRDefault="001B1310">
      <w:pPr>
        <w:rPr>
          <w:bCs/>
          <w:i/>
          <w:spacing w:val="-8"/>
          <w:sz w:val="26"/>
          <w:szCs w:val="26"/>
          <w:u w:val="single"/>
        </w:rPr>
      </w:pPr>
      <w:r w:rsidRPr="0095314E">
        <w:rPr>
          <w:bCs/>
          <w:i/>
          <w:spacing w:val="-8"/>
          <w:sz w:val="26"/>
          <w:szCs w:val="26"/>
          <w:u w:val="single"/>
        </w:rPr>
        <w:br w:type="page"/>
      </w:r>
    </w:p>
    <w:p w14:paraId="2BFD12D5" w14:textId="05C1711E" w:rsidR="00480067" w:rsidRPr="0095314E" w:rsidRDefault="00480067" w:rsidP="00480067">
      <w:pPr>
        <w:spacing w:line="360" w:lineRule="exact"/>
        <w:jc w:val="both"/>
        <w:rPr>
          <w:bCs/>
          <w:i/>
          <w:spacing w:val="-8"/>
          <w:sz w:val="26"/>
          <w:szCs w:val="26"/>
          <w:u w:val="single"/>
        </w:rPr>
      </w:pPr>
      <w:r w:rsidRPr="0095314E">
        <w:rPr>
          <w:bCs/>
          <w:i/>
          <w:spacing w:val="-8"/>
          <w:sz w:val="26"/>
          <w:szCs w:val="26"/>
          <w:u w:val="single"/>
        </w:rPr>
        <w:lastRenderedPageBreak/>
        <w:t>Note:</w:t>
      </w:r>
    </w:p>
    <w:p w14:paraId="6B1ED23E" w14:textId="6B44C8CF" w:rsidR="002425BF" w:rsidRPr="002D0B99" w:rsidRDefault="00697103" w:rsidP="002D0B99">
      <w:pPr>
        <w:numPr>
          <w:ilvl w:val="0"/>
          <w:numId w:val="1"/>
        </w:numPr>
        <w:tabs>
          <w:tab w:val="clear" w:pos="8640"/>
        </w:tabs>
        <w:spacing w:line="360" w:lineRule="exact"/>
        <w:ind w:left="357" w:hanging="357"/>
        <w:jc w:val="both"/>
        <w:rPr>
          <w:sz w:val="26"/>
          <w:szCs w:val="26"/>
        </w:rPr>
      </w:pPr>
      <w:r w:rsidRPr="00130F6A">
        <w:rPr>
          <w:sz w:val="26"/>
          <w:szCs w:val="26"/>
        </w:rPr>
        <w:t>The approved bid estimate sets the VAT at 10%, and the bidder's VAT offer matches the approved estimate.</w:t>
      </w:r>
    </w:p>
    <w:p w14:paraId="61D71098" w14:textId="3968234B" w:rsidR="00D73E0B" w:rsidRPr="0095314E" w:rsidRDefault="00D73E0B" w:rsidP="002B2AA3">
      <w:pPr>
        <w:numPr>
          <w:ilvl w:val="0"/>
          <w:numId w:val="1"/>
        </w:numPr>
        <w:tabs>
          <w:tab w:val="clear" w:pos="8640"/>
        </w:tabs>
        <w:spacing w:line="360" w:lineRule="exact"/>
        <w:ind w:left="357" w:hanging="357"/>
        <w:jc w:val="both"/>
        <w:rPr>
          <w:sz w:val="26"/>
          <w:szCs w:val="26"/>
        </w:rPr>
      </w:pPr>
      <w:r w:rsidRPr="0095314E">
        <w:rPr>
          <w:sz w:val="26"/>
          <w:szCs w:val="26"/>
        </w:rPr>
        <w:t>Column (e): Weight/ 1 steel</w:t>
      </w:r>
      <w:r w:rsidR="004A1F2C" w:rsidRPr="0095314E">
        <w:rPr>
          <w:sz w:val="26"/>
          <w:szCs w:val="26"/>
        </w:rPr>
        <w:t xml:space="preserve"> tower</w:t>
      </w:r>
      <w:r w:rsidRPr="0095314E">
        <w:rPr>
          <w:sz w:val="26"/>
          <w:szCs w:val="26"/>
        </w:rPr>
        <w:t xml:space="preserve">: The weight of the </w:t>
      </w:r>
      <w:r w:rsidR="004A1F2C" w:rsidRPr="0095314E">
        <w:rPr>
          <w:sz w:val="26"/>
          <w:szCs w:val="26"/>
        </w:rPr>
        <w:t>steel tower</w:t>
      </w:r>
      <w:r w:rsidRPr="0095314E">
        <w:rPr>
          <w:sz w:val="26"/>
          <w:szCs w:val="26"/>
        </w:rPr>
        <w:t xml:space="preserve"> mentioned above is the weight of black steel (excluding the weight of bolts, nuts, and galvanizing) minus the weight of beveling and bolt hole punching.</w:t>
      </w:r>
      <w:r w:rsidR="002E211B" w:rsidRPr="0095314E">
        <w:rPr>
          <w:sz w:val="26"/>
          <w:szCs w:val="26"/>
        </w:rPr>
        <w:t xml:space="preserve"> </w:t>
      </w:r>
      <w:r w:rsidR="00B15418" w:rsidRPr="0095314E">
        <w:rPr>
          <w:sz w:val="26"/>
          <w:szCs w:val="26"/>
        </w:rPr>
        <w:t>Bidder</w:t>
      </w:r>
      <w:r w:rsidR="002E211B" w:rsidRPr="0095314E">
        <w:rPr>
          <w:sz w:val="26"/>
          <w:szCs w:val="26"/>
        </w:rPr>
        <w:t xml:space="preserve"> will supply the complete set of finished galvanized steel pipe towers (including all types of bolts) and transport them to the construction site's warehouses</w:t>
      </w:r>
    </w:p>
    <w:p w14:paraId="6312DB6C" w14:textId="2E957B28" w:rsidR="00971017" w:rsidRPr="0095314E" w:rsidRDefault="00971017" w:rsidP="002B2AA3">
      <w:pPr>
        <w:numPr>
          <w:ilvl w:val="0"/>
          <w:numId w:val="1"/>
        </w:numPr>
        <w:tabs>
          <w:tab w:val="clear" w:pos="8640"/>
        </w:tabs>
        <w:spacing w:line="360" w:lineRule="exact"/>
        <w:ind w:left="357" w:hanging="357"/>
        <w:jc w:val="both"/>
        <w:rPr>
          <w:sz w:val="26"/>
          <w:szCs w:val="26"/>
        </w:rPr>
      </w:pPr>
      <w:r w:rsidRPr="0095314E">
        <w:rPr>
          <w:sz w:val="26"/>
          <w:szCs w:val="26"/>
        </w:rPr>
        <w:t>Column (g): Quantity</w:t>
      </w:r>
      <w:r w:rsidR="00D179D4" w:rsidRPr="0095314E">
        <w:rPr>
          <w:sz w:val="26"/>
          <w:szCs w:val="26"/>
        </w:rPr>
        <w:t xml:space="preserve"> </w:t>
      </w:r>
      <w:r w:rsidRPr="0095314E">
        <w:rPr>
          <w:sz w:val="26"/>
          <w:szCs w:val="26"/>
        </w:rPr>
        <w:t xml:space="preserve">(Total Weight (kg): The total weight of the </w:t>
      </w:r>
      <w:r w:rsidR="00B15418" w:rsidRPr="0095314E">
        <w:rPr>
          <w:sz w:val="26"/>
          <w:szCs w:val="26"/>
        </w:rPr>
        <w:t xml:space="preserve">steel tower </w:t>
      </w:r>
      <w:r w:rsidRPr="0095314E">
        <w:rPr>
          <w:sz w:val="26"/>
          <w:szCs w:val="26"/>
        </w:rPr>
        <w:t>mentioned above is the weight of black steel (excluding the weight of bolts, nuts, and galvanizing) minus the weight of beveling and bolt hole punching.</w:t>
      </w:r>
      <w:r w:rsidRPr="0095314E">
        <w:rPr>
          <w:b/>
          <w:bCs/>
          <w:sz w:val="26"/>
          <w:szCs w:val="26"/>
        </w:rPr>
        <w:t xml:space="preserve"> </w:t>
      </w:r>
      <w:r w:rsidRPr="0095314E">
        <w:rPr>
          <w:sz w:val="26"/>
          <w:szCs w:val="26"/>
        </w:rPr>
        <w:t xml:space="preserve">The bid price must include all galvanizing costs, a complete set of bolts, nuts, and washers for the final finished </w:t>
      </w:r>
      <w:r w:rsidR="00A47AE3" w:rsidRPr="0095314E">
        <w:rPr>
          <w:sz w:val="26"/>
          <w:szCs w:val="26"/>
        </w:rPr>
        <w:t>steel tower</w:t>
      </w:r>
      <w:r w:rsidRPr="0095314E">
        <w:rPr>
          <w:sz w:val="26"/>
          <w:szCs w:val="26"/>
        </w:rPr>
        <w:t>, and the cost of replacing any steel bars that need to be refabricated during testing, as stipulated in the Regulations on the Design and Fabrication of Steel Poles and Bolt-Connected Steel Structures Used for Power Lines and Substations within the Vietnam Electricity Group (EVN), issued under Decision No. 428/QD-EVN dated March 26, 2025, by the Vietnam Electricity Group, and transportation costs to the construction site's warehouses (including unloading costs at the construction site).</w:t>
      </w:r>
    </w:p>
    <w:p w14:paraId="461B555F" w14:textId="136C52BF" w:rsidR="002F4E12" w:rsidRPr="0095314E" w:rsidRDefault="004C0AE6" w:rsidP="002F4E12">
      <w:pPr>
        <w:numPr>
          <w:ilvl w:val="0"/>
          <w:numId w:val="1"/>
        </w:numPr>
        <w:tabs>
          <w:tab w:val="clear" w:pos="8640"/>
        </w:tabs>
        <w:spacing w:line="360" w:lineRule="exact"/>
        <w:ind w:left="357" w:hanging="357"/>
        <w:jc w:val="both"/>
        <w:rPr>
          <w:b/>
          <w:sz w:val="26"/>
          <w:szCs w:val="26"/>
        </w:rPr>
      </w:pPr>
      <w:r w:rsidRPr="0095314E">
        <w:rPr>
          <w:sz w:val="26"/>
          <w:szCs w:val="26"/>
        </w:rPr>
        <w:t>Bidder</w:t>
      </w:r>
      <w:r w:rsidR="002F4E12" w:rsidRPr="0095314E">
        <w:rPr>
          <w:sz w:val="26"/>
          <w:szCs w:val="26"/>
        </w:rPr>
        <w:t xml:space="preserve"> is responsible for painting the </w:t>
      </w:r>
      <w:r w:rsidR="00F40D57" w:rsidRPr="0095314E">
        <w:rPr>
          <w:sz w:val="26"/>
          <w:szCs w:val="26"/>
        </w:rPr>
        <w:t>tower</w:t>
      </w:r>
      <w:r w:rsidR="002F4E12" w:rsidRPr="0095314E">
        <w:rPr>
          <w:sz w:val="26"/>
          <w:szCs w:val="26"/>
        </w:rPr>
        <w:t>s that are required to be painted according to the tender documents, and there will be no additional costs (this is included in the bid price).</w:t>
      </w:r>
    </w:p>
    <w:p w14:paraId="21A6F3C2" w14:textId="141BF1E9" w:rsidR="00480067" w:rsidRPr="0095314E" w:rsidRDefault="00480067" w:rsidP="00480067">
      <w:pPr>
        <w:numPr>
          <w:ilvl w:val="0"/>
          <w:numId w:val="1"/>
        </w:numPr>
        <w:tabs>
          <w:tab w:val="clear" w:pos="8640"/>
        </w:tabs>
        <w:spacing w:line="360" w:lineRule="exact"/>
        <w:ind w:left="357" w:hanging="357"/>
        <w:jc w:val="both"/>
        <w:rPr>
          <w:bCs/>
          <w:spacing w:val="-8"/>
          <w:sz w:val="26"/>
          <w:szCs w:val="26"/>
        </w:rPr>
      </w:pPr>
      <w:r w:rsidRPr="0095314E">
        <w:rPr>
          <w:bCs/>
          <w:spacing w:val="-8"/>
          <w:sz w:val="26"/>
          <w:szCs w:val="26"/>
        </w:rPr>
        <w:t xml:space="preserve">Detailed lists of each type of steel for each </w:t>
      </w:r>
      <w:r w:rsidR="00F40D57" w:rsidRPr="0095314E">
        <w:rPr>
          <w:bCs/>
          <w:spacing w:val="-8"/>
          <w:sz w:val="26"/>
          <w:szCs w:val="26"/>
        </w:rPr>
        <w:t>tower</w:t>
      </w:r>
      <w:r w:rsidRPr="0095314E">
        <w:rPr>
          <w:bCs/>
          <w:spacing w:val="-8"/>
          <w:sz w:val="26"/>
          <w:szCs w:val="26"/>
        </w:rPr>
        <w:t xml:space="preserve"> type are included in the drawings.</w:t>
      </w:r>
    </w:p>
    <w:p w14:paraId="1CE20F94" w14:textId="5E77E805" w:rsidR="00480067" w:rsidRPr="0095314E" w:rsidRDefault="00480067" w:rsidP="00480067">
      <w:pPr>
        <w:numPr>
          <w:ilvl w:val="0"/>
          <w:numId w:val="1"/>
        </w:numPr>
        <w:tabs>
          <w:tab w:val="clear" w:pos="8640"/>
        </w:tabs>
        <w:spacing w:line="360" w:lineRule="exact"/>
        <w:ind w:left="357" w:hanging="357"/>
        <w:jc w:val="both"/>
        <w:rPr>
          <w:bCs/>
          <w:spacing w:val="-8"/>
          <w:sz w:val="26"/>
          <w:szCs w:val="26"/>
        </w:rPr>
      </w:pPr>
      <w:r w:rsidRPr="0095314E">
        <w:rPr>
          <w:bCs/>
          <w:spacing w:val="-8"/>
          <w:sz w:val="26"/>
          <w:szCs w:val="26"/>
        </w:rPr>
        <w:t>The quoted price includes the cost of unloading at the construction site.</w:t>
      </w:r>
    </w:p>
    <w:p w14:paraId="2A96405B" w14:textId="2E10961D" w:rsidR="00FD0174" w:rsidRPr="0095314E" w:rsidRDefault="001F6022" w:rsidP="00480067">
      <w:pPr>
        <w:numPr>
          <w:ilvl w:val="0"/>
          <w:numId w:val="1"/>
        </w:numPr>
        <w:tabs>
          <w:tab w:val="clear" w:pos="8640"/>
        </w:tabs>
        <w:spacing w:line="360" w:lineRule="exact"/>
        <w:ind w:left="357" w:hanging="357"/>
        <w:jc w:val="both"/>
        <w:rPr>
          <w:bCs/>
          <w:spacing w:val="-8"/>
          <w:sz w:val="26"/>
          <w:szCs w:val="26"/>
        </w:rPr>
      </w:pPr>
      <w:r w:rsidRPr="0095314E">
        <w:rPr>
          <w:sz w:val="26"/>
          <w:szCs w:val="26"/>
        </w:rPr>
        <w:t>Fixed-price contract: with the unit of weight being kilograms;</w:t>
      </w:r>
    </w:p>
    <w:bookmarkEnd w:id="1"/>
    <w:bookmarkEnd w:id="2"/>
    <w:p w14:paraId="277C59CA" w14:textId="2E043D90" w:rsidR="00480067" w:rsidRPr="0095314E" w:rsidRDefault="002B2AA3" w:rsidP="00480067">
      <w:pPr>
        <w:numPr>
          <w:ilvl w:val="0"/>
          <w:numId w:val="1"/>
        </w:numPr>
        <w:tabs>
          <w:tab w:val="clear" w:pos="8640"/>
        </w:tabs>
        <w:spacing w:line="360" w:lineRule="exact"/>
        <w:ind w:left="357" w:hanging="357"/>
        <w:jc w:val="both"/>
        <w:rPr>
          <w:bCs/>
          <w:spacing w:val="-8"/>
          <w:sz w:val="26"/>
          <w:szCs w:val="26"/>
        </w:rPr>
      </w:pPr>
      <w:r w:rsidRPr="0095314E">
        <w:rPr>
          <w:bCs/>
          <w:spacing w:val="-8"/>
          <w:sz w:val="26"/>
          <w:szCs w:val="26"/>
        </w:rPr>
        <w:t xml:space="preserve">The quantity of steel </w:t>
      </w:r>
      <w:r w:rsidR="00F40D57" w:rsidRPr="0095314E">
        <w:rPr>
          <w:bCs/>
          <w:spacing w:val="-8"/>
          <w:sz w:val="26"/>
          <w:szCs w:val="26"/>
        </w:rPr>
        <w:t>tower</w:t>
      </w:r>
      <w:r w:rsidRPr="0095314E">
        <w:rPr>
          <w:bCs/>
          <w:spacing w:val="-8"/>
          <w:sz w:val="26"/>
          <w:szCs w:val="26"/>
        </w:rPr>
        <w:t xml:space="preserve">s shown in the attached bidding documents is for </w:t>
      </w:r>
      <w:r w:rsidR="00323A99" w:rsidRPr="0095314E">
        <w:rPr>
          <w:bCs/>
          <w:spacing w:val="-8"/>
          <w:sz w:val="26"/>
          <w:szCs w:val="26"/>
        </w:rPr>
        <w:t>reference</w:t>
      </w:r>
      <w:r w:rsidRPr="0095314E">
        <w:rPr>
          <w:bCs/>
          <w:spacing w:val="-8"/>
          <w:sz w:val="26"/>
          <w:szCs w:val="26"/>
        </w:rPr>
        <w:t xml:space="preserve"> only. The actual quantity of steel </w:t>
      </w:r>
      <w:r w:rsidR="00F40D57" w:rsidRPr="0095314E">
        <w:rPr>
          <w:bCs/>
          <w:spacing w:val="-8"/>
          <w:sz w:val="26"/>
          <w:szCs w:val="26"/>
        </w:rPr>
        <w:t>tower</w:t>
      </w:r>
      <w:r w:rsidRPr="0095314E">
        <w:rPr>
          <w:bCs/>
          <w:spacing w:val="-8"/>
          <w:sz w:val="26"/>
          <w:szCs w:val="26"/>
        </w:rPr>
        <w:t xml:space="preserve">s will be adjusted based on the approved </w:t>
      </w:r>
      <w:r w:rsidR="00570248" w:rsidRPr="0095314E">
        <w:rPr>
          <w:bCs/>
          <w:spacing w:val="-8"/>
          <w:sz w:val="26"/>
          <w:szCs w:val="26"/>
        </w:rPr>
        <w:t>post-fabrication steel towers quantity table of the contractor</w:t>
      </w:r>
      <w:r w:rsidRPr="0095314E">
        <w:rPr>
          <w:bCs/>
          <w:spacing w:val="-8"/>
          <w:sz w:val="26"/>
          <w:szCs w:val="26"/>
        </w:rPr>
        <w:t xml:space="preserve">. The contract payment value will be adjusted accordingly based on the quantity of black steel (ungalvanized steel, excluding bolts, nuts, washers, </w:t>
      </w:r>
      <w:r w:rsidR="00AD120E" w:rsidRPr="0095314E">
        <w:rPr>
          <w:bCs/>
          <w:spacing w:val="-8"/>
          <w:sz w:val="26"/>
          <w:szCs w:val="26"/>
        </w:rPr>
        <w:t>minus the weight of beveling and bolt hole punching</w:t>
      </w:r>
      <w:r w:rsidRPr="0095314E">
        <w:rPr>
          <w:bCs/>
          <w:spacing w:val="-8"/>
          <w:sz w:val="26"/>
          <w:szCs w:val="26"/>
        </w:rPr>
        <w:t xml:space="preserve">) of the steel </w:t>
      </w:r>
      <w:r w:rsidR="00F40D57" w:rsidRPr="0095314E">
        <w:rPr>
          <w:bCs/>
          <w:spacing w:val="-8"/>
          <w:sz w:val="26"/>
          <w:szCs w:val="26"/>
        </w:rPr>
        <w:t>tower</w:t>
      </w:r>
      <w:r w:rsidRPr="0095314E">
        <w:rPr>
          <w:bCs/>
          <w:spacing w:val="-8"/>
          <w:sz w:val="26"/>
          <w:szCs w:val="26"/>
        </w:rPr>
        <w:t xml:space="preserve">s </w:t>
      </w:r>
      <w:r w:rsidR="00AD120E" w:rsidRPr="0095314E">
        <w:rPr>
          <w:bCs/>
          <w:spacing w:val="-8"/>
          <w:sz w:val="26"/>
          <w:szCs w:val="26"/>
        </w:rPr>
        <w:t xml:space="preserve">as shown in the approved as-built drawings </w:t>
      </w:r>
      <w:r w:rsidRPr="0095314E">
        <w:rPr>
          <w:bCs/>
          <w:spacing w:val="-8"/>
          <w:sz w:val="26"/>
          <w:szCs w:val="26"/>
        </w:rPr>
        <w:t xml:space="preserve">after the steel </w:t>
      </w:r>
      <w:r w:rsidR="00F40D57" w:rsidRPr="0095314E">
        <w:rPr>
          <w:bCs/>
          <w:spacing w:val="-8"/>
          <w:sz w:val="26"/>
          <w:szCs w:val="26"/>
        </w:rPr>
        <w:t>tower</w:t>
      </w:r>
      <w:r w:rsidRPr="0095314E">
        <w:rPr>
          <w:bCs/>
          <w:spacing w:val="-8"/>
          <w:sz w:val="26"/>
          <w:szCs w:val="26"/>
        </w:rPr>
        <w:t xml:space="preserve"> fabrication is completed (clearly stating the </w:t>
      </w:r>
      <w:r w:rsidR="008B7232" w:rsidRPr="0095314E">
        <w:rPr>
          <w:bCs/>
          <w:spacing w:val="-8"/>
          <w:sz w:val="26"/>
          <w:szCs w:val="26"/>
        </w:rPr>
        <w:t>weight</w:t>
      </w:r>
      <w:r w:rsidRPr="0095314E">
        <w:rPr>
          <w:bCs/>
          <w:spacing w:val="-8"/>
          <w:sz w:val="26"/>
          <w:szCs w:val="26"/>
        </w:rPr>
        <w:t xml:space="preserve"> of black steel </w:t>
      </w:r>
      <w:r w:rsidR="00F40D57" w:rsidRPr="0095314E">
        <w:rPr>
          <w:bCs/>
          <w:spacing w:val="-8"/>
          <w:sz w:val="26"/>
          <w:szCs w:val="26"/>
        </w:rPr>
        <w:t>tower</w:t>
      </w:r>
      <w:r w:rsidRPr="0095314E">
        <w:rPr>
          <w:bCs/>
          <w:spacing w:val="-8"/>
          <w:sz w:val="26"/>
          <w:szCs w:val="26"/>
        </w:rPr>
        <w:t xml:space="preserve">s and the </w:t>
      </w:r>
      <w:r w:rsidR="00384862" w:rsidRPr="0095314E">
        <w:rPr>
          <w:bCs/>
          <w:spacing w:val="-8"/>
          <w:sz w:val="26"/>
          <w:szCs w:val="26"/>
        </w:rPr>
        <w:t>weight</w:t>
      </w:r>
      <w:r w:rsidRPr="0095314E">
        <w:rPr>
          <w:bCs/>
          <w:spacing w:val="-8"/>
          <w:sz w:val="26"/>
          <w:szCs w:val="26"/>
        </w:rPr>
        <w:t xml:space="preserve"> of finished steel </w:t>
      </w:r>
      <w:r w:rsidR="00F40D57" w:rsidRPr="0095314E">
        <w:rPr>
          <w:bCs/>
          <w:spacing w:val="-8"/>
          <w:sz w:val="26"/>
          <w:szCs w:val="26"/>
        </w:rPr>
        <w:t>tower</w:t>
      </w:r>
      <w:r w:rsidRPr="0095314E">
        <w:rPr>
          <w:bCs/>
          <w:spacing w:val="-8"/>
          <w:sz w:val="26"/>
          <w:szCs w:val="26"/>
        </w:rPr>
        <w:t xml:space="preserve">s) </w:t>
      </w:r>
      <w:r w:rsidR="005369A0" w:rsidRPr="0095314E">
        <w:rPr>
          <w:bCs/>
          <w:spacing w:val="-8"/>
          <w:sz w:val="26"/>
          <w:szCs w:val="26"/>
        </w:rPr>
        <w:t>multiplied by the contract unit price</w:t>
      </w:r>
      <w:r w:rsidRPr="0095314E">
        <w:rPr>
          <w:bCs/>
          <w:spacing w:val="-8"/>
          <w:sz w:val="26"/>
          <w:szCs w:val="26"/>
        </w:rPr>
        <w:t>.</w:t>
      </w:r>
    </w:p>
    <w:p w14:paraId="11411377" w14:textId="4BEF9CDF" w:rsidR="00480067" w:rsidRPr="0095314E" w:rsidRDefault="004B5BCA" w:rsidP="00480067">
      <w:pPr>
        <w:numPr>
          <w:ilvl w:val="0"/>
          <w:numId w:val="1"/>
        </w:numPr>
        <w:tabs>
          <w:tab w:val="clear" w:pos="8640"/>
        </w:tabs>
        <w:spacing w:line="360" w:lineRule="exact"/>
        <w:ind w:left="357" w:hanging="357"/>
        <w:jc w:val="both"/>
        <w:rPr>
          <w:bCs/>
          <w:spacing w:val="-8"/>
          <w:sz w:val="26"/>
          <w:szCs w:val="26"/>
        </w:rPr>
      </w:pPr>
      <w:r w:rsidRPr="0095314E">
        <w:rPr>
          <w:bCs/>
          <w:spacing w:val="-8"/>
          <w:sz w:val="26"/>
          <w:szCs w:val="26"/>
        </w:rPr>
        <w:t>Furthermore, if the aforementioned items are needed for the project, the Northern Power Project Management Board will base its procurement on the winning bid results to make additional purchases</w:t>
      </w:r>
      <w:r w:rsidR="00480067" w:rsidRPr="0095314E">
        <w:rPr>
          <w:bCs/>
          <w:spacing w:val="-8"/>
          <w:sz w:val="26"/>
          <w:szCs w:val="26"/>
        </w:rPr>
        <w:t>.</w:t>
      </w:r>
    </w:p>
    <w:p w14:paraId="08947FD2" w14:textId="04D56B79" w:rsidR="00480067" w:rsidRPr="0095314E" w:rsidRDefault="009E5E64" w:rsidP="00480067">
      <w:pPr>
        <w:numPr>
          <w:ilvl w:val="0"/>
          <w:numId w:val="1"/>
        </w:numPr>
        <w:tabs>
          <w:tab w:val="clear" w:pos="8640"/>
        </w:tabs>
        <w:spacing w:line="360" w:lineRule="exact"/>
        <w:ind w:left="357" w:hanging="357"/>
        <w:jc w:val="both"/>
        <w:rPr>
          <w:bCs/>
          <w:spacing w:val="-8"/>
          <w:sz w:val="26"/>
          <w:szCs w:val="26"/>
        </w:rPr>
      </w:pPr>
      <w:r w:rsidRPr="0095314E">
        <w:rPr>
          <w:bCs/>
          <w:spacing w:val="-8"/>
          <w:sz w:val="26"/>
          <w:szCs w:val="26"/>
        </w:rPr>
        <w:lastRenderedPageBreak/>
        <w:t>The winning bidder is obligated to provide Party A with a complete set of electronic documents (scanned to PDF files: bid documents and related materials during the bidding process, negotiation documents, contract, contract appendices, payment documents, drawings, as-built drawings, completion acceptance reports, and all other relevant documents during the contract execution process…) along with the paper documents.</w:t>
      </w:r>
    </w:p>
    <w:p w14:paraId="43F8489F" w14:textId="77777777" w:rsidR="00480067" w:rsidRPr="0095314E" w:rsidRDefault="00480067" w:rsidP="007C4EAB">
      <w:pPr>
        <w:numPr>
          <w:ilvl w:val="0"/>
          <w:numId w:val="1"/>
        </w:numPr>
        <w:tabs>
          <w:tab w:val="clear" w:pos="8640"/>
        </w:tabs>
        <w:spacing w:line="360" w:lineRule="exact"/>
        <w:ind w:left="357" w:hanging="357"/>
        <w:rPr>
          <w:sz w:val="26"/>
          <w:szCs w:val="26"/>
        </w:rPr>
      </w:pPr>
      <w:r w:rsidRPr="0095314E">
        <w:rPr>
          <w:bCs/>
          <w:spacing w:val="-8"/>
          <w:sz w:val="26"/>
          <w:szCs w:val="26"/>
        </w:rPr>
        <w:t>The bid price includes the contractor's costs for managing materials and equipment.</w:t>
      </w:r>
    </w:p>
    <w:p w14:paraId="3872283D" w14:textId="4A4D47D9" w:rsidR="00E679BE" w:rsidRPr="0095314E" w:rsidRDefault="00E679BE" w:rsidP="00E97E0D">
      <w:pPr>
        <w:numPr>
          <w:ilvl w:val="0"/>
          <w:numId w:val="1"/>
        </w:numPr>
        <w:tabs>
          <w:tab w:val="clear" w:pos="8640"/>
        </w:tabs>
        <w:spacing w:line="360" w:lineRule="exact"/>
        <w:ind w:left="357" w:hanging="357"/>
        <w:jc w:val="both"/>
        <w:rPr>
          <w:sz w:val="26"/>
          <w:szCs w:val="26"/>
        </w:rPr>
      </w:pPr>
      <w:r w:rsidRPr="0095314E">
        <w:rPr>
          <w:sz w:val="26"/>
          <w:szCs w:val="26"/>
        </w:rPr>
        <w:t>Delivery Schedule Column (k) and Column (l): the earliest and latest delivery times for the contractor to the buyer. Detailed schedule for the columns as required in Item II (below).</w:t>
      </w:r>
    </w:p>
    <w:p w14:paraId="2706D17B" w14:textId="3ADBE1E5" w:rsidR="007C4EAB" w:rsidRPr="0095314E" w:rsidRDefault="00CB2342" w:rsidP="007C4EAB">
      <w:pPr>
        <w:spacing w:line="360" w:lineRule="exact"/>
        <w:rPr>
          <w:b/>
          <w:spacing w:val="-8"/>
          <w:sz w:val="26"/>
          <w:szCs w:val="26"/>
        </w:rPr>
      </w:pPr>
      <w:r w:rsidRPr="0095314E">
        <w:rPr>
          <w:bCs/>
          <w:spacing w:val="-8"/>
          <w:sz w:val="26"/>
          <w:szCs w:val="26"/>
        </w:rPr>
        <w:br w:type="page"/>
      </w:r>
      <w:r w:rsidRPr="0095314E">
        <w:rPr>
          <w:b/>
          <w:spacing w:val="-8"/>
          <w:sz w:val="26"/>
          <w:szCs w:val="26"/>
        </w:rPr>
        <w:lastRenderedPageBreak/>
        <w:t xml:space="preserve">II. </w:t>
      </w:r>
      <w:r w:rsidR="009C0F2A" w:rsidRPr="0095314E">
        <w:rPr>
          <w:b/>
          <w:spacing w:val="-8"/>
          <w:sz w:val="26"/>
          <w:szCs w:val="26"/>
        </w:rPr>
        <w:t>Delivery</w:t>
      </w:r>
      <w:r w:rsidRPr="0095314E">
        <w:rPr>
          <w:b/>
          <w:spacing w:val="-8"/>
          <w:sz w:val="26"/>
          <w:szCs w:val="26"/>
        </w:rPr>
        <w:t xml:space="preserve"> </w:t>
      </w:r>
      <w:r w:rsidR="009C0F2A" w:rsidRPr="0095314E">
        <w:rPr>
          <w:b/>
          <w:spacing w:val="-8"/>
          <w:sz w:val="26"/>
          <w:szCs w:val="26"/>
        </w:rPr>
        <w:t>s</w:t>
      </w:r>
      <w:r w:rsidRPr="0095314E">
        <w:rPr>
          <w:b/>
          <w:spacing w:val="-8"/>
          <w:sz w:val="26"/>
          <w:szCs w:val="26"/>
        </w:rPr>
        <w:t>chedule:</w:t>
      </w:r>
    </w:p>
    <w:p w14:paraId="4B9F2DBB" w14:textId="12077A1A" w:rsidR="00CB2342" w:rsidRPr="0095314E" w:rsidRDefault="00CB2342" w:rsidP="00B74ADB">
      <w:pPr>
        <w:spacing w:line="360" w:lineRule="exact"/>
        <w:jc w:val="both"/>
        <w:rPr>
          <w:bCs/>
          <w:spacing w:val="-8"/>
          <w:sz w:val="26"/>
          <w:szCs w:val="26"/>
        </w:rPr>
      </w:pPr>
      <w:r w:rsidRPr="0095314E">
        <w:rPr>
          <w:bCs/>
          <w:spacing w:val="-8"/>
          <w:sz w:val="26"/>
          <w:szCs w:val="26"/>
        </w:rPr>
        <w:t xml:space="preserve">The steel </w:t>
      </w:r>
      <w:r w:rsidR="00D625E9" w:rsidRPr="0095314E">
        <w:rPr>
          <w:bCs/>
          <w:spacing w:val="-8"/>
          <w:sz w:val="26"/>
          <w:szCs w:val="26"/>
        </w:rPr>
        <w:t>towers</w:t>
      </w:r>
      <w:r w:rsidRPr="0095314E">
        <w:rPr>
          <w:bCs/>
          <w:spacing w:val="-8"/>
          <w:sz w:val="26"/>
          <w:szCs w:val="26"/>
        </w:rPr>
        <w:t xml:space="preserve"> </w:t>
      </w:r>
      <w:r w:rsidR="00BF6CF9" w:rsidRPr="0095314E">
        <w:rPr>
          <w:bCs/>
          <w:spacing w:val="-8"/>
          <w:sz w:val="26"/>
          <w:szCs w:val="26"/>
        </w:rPr>
        <w:t>supply schedule for this contract is</w:t>
      </w:r>
      <w:r w:rsidRPr="0095314E">
        <w:rPr>
          <w:bCs/>
          <w:spacing w:val="-8"/>
          <w:sz w:val="26"/>
          <w:szCs w:val="26"/>
        </w:rPr>
        <w:t xml:space="preserve"> </w:t>
      </w:r>
      <w:r w:rsidR="00667DC7" w:rsidRPr="0095314E">
        <w:rPr>
          <w:bCs/>
          <w:spacing w:val="-8"/>
          <w:sz w:val="26"/>
          <w:szCs w:val="26"/>
        </w:rPr>
        <w:t>within 150 days from the effective date of the contract, including:</w:t>
      </w:r>
    </w:p>
    <w:p w14:paraId="34AA34CD" w14:textId="078098E9" w:rsidR="00667DC7" w:rsidRPr="0095314E" w:rsidRDefault="00667DC7" w:rsidP="00B74ADB">
      <w:pPr>
        <w:spacing w:line="360" w:lineRule="exact"/>
        <w:jc w:val="both"/>
        <w:rPr>
          <w:bCs/>
          <w:spacing w:val="-8"/>
          <w:sz w:val="26"/>
          <w:szCs w:val="26"/>
        </w:rPr>
      </w:pPr>
      <w:r w:rsidRPr="0095314E">
        <w:rPr>
          <w:bCs/>
          <w:spacing w:val="-8"/>
          <w:sz w:val="26"/>
          <w:szCs w:val="26"/>
        </w:rPr>
        <w:t xml:space="preserve">+ Phase 1: 20% </w:t>
      </w:r>
      <w:r w:rsidR="002B2AA3" w:rsidRPr="0095314E">
        <w:rPr>
          <w:bCs/>
          <w:spacing w:val="-8"/>
          <w:sz w:val="26"/>
          <w:szCs w:val="26"/>
        </w:rPr>
        <w:t xml:space="preserve">of the number of </w:t>
      </w:r>
      <w:r w:rsidR="00F40D57" w:rsidRPr="0095314E">
        <w:rPr>
          <w:bCs/>
          <w:spacing w:val="-8"/>
          <w:sz w:val="26"/>
          <w:szCs w:val="26"/>
        </w:rPr>
        <w:t>tower</w:t>
      </w:r>
      <w:r w:rsidRPr="0095314E">
        <w:rPr>
          <w:bCs/>
          <w:spacing w:val="-8"/>
          <w:sz w:val="26"/>
          <w:szCs w:val="26"/>
        </w:rPr>
        <w:t xml:space="preserve">s as specified in the contract package, to be supplied within </w:t>
      </w:r>
      <w:r w:rsidR="002B2AA3" w:rsidRPr="0095314E">
        <w:rPr>
          <w:bCs/>
          <w:spacing w:val="-8"/>
          <w:sz w:val="26"/>
          <w:szCs w:val="26"/>
        </w:rPr>
        <w:t xml:space="preserve">110 </w:t>
      </w:r>
      <w:r w:rsidRPr="0095314E">
        <w:rPr>
          <w:bCs/>
          <w:spacing w:val="-8"/>
          <w:sz w:val="26"/>
          <w:szCs w:val="26"/>
        </w:rPr>
        <w:t>days from the effective date of the contract;</w:t>
      </w:r>
    </w:p>
    <w:p w14:paraId="00B87C76" w14:textId="6B76D5D1" w:rsidR="00667DC7" w:rsidRPr="0095314E" w:rsidRDefault="00667DC7" w:rsidP="00B74ADB">
      <w:pPr>
        <w:spacing w:line="360" w:lineRule="exact"/>
        <w:jc w:val="both"/>
        <w:rPr>
          <w:bCs/>
          <w:spacing w:val="-8"/>
          <w:sz w:val="26"/>
          <w:szCs w:val="26"/>
        </w:rPr>
      </w:pPr>
      <w:r w:rsidRPr="0095314E">
        <w:rPr>
          <w:bCs/>
          <w:spacing w:val="-8"/>
          <w:sz w:val="26"/>
          <w:szCs w:val="26"/>
        </w:rPr>
        <w:t xml:space="preserve">+ Phase 2: 40% </w:t>
      </w:r>
      <w:r w:rsidR="002B2AA3" w:rsidRPr="0095314E">
        <w:rPr>
          <w:bCs/>
          <w:spacing w:val="-8"/>
          <w:sz w:val="26"/>
          <w:szCs w:val="26"/>
        </w:rPr>
        <w:t xml:space="preserve">of the number of </w:t>
      </w:r>
      <w:r w:rsidR="00F40D57" w:rsidRPr="0095314E">
        <w:rPr>
          <w:bCs/>
          <w:spacing w:val="-8"/>
          <w:sz w:val="26"/>
          <w:szCs w:val="26"/>
        </w:rPr>
        <w:t>tower</w:t>
      </w:r>
      <w:r w:rsidR="002B2AA3" w:rsidRPr="0095314E">
        <w:rPr>
          <w:bCs/>
          <w:spacing w:val="-8"/>
          <w:sz w:val="26"/>
          <w:szCs w:val="26"/>
        </w:rPr>
        <w:t xml:space="preserve">s as specified in the contract package will be supplied within 130 </w:t>
      </w:r>
      <w:r w:rsidRPr="0095314E">
        <w:rPr>
          <w:bCs/>
          <w:spacing w:val="-8"/>
          <w:sz w:val="26"/>
          <w:szCs w:val="26"/>
        </w:rPr>
        <w:t>days from the effective date of the contract;</w:t>
      </w:r>
    </w:p>
    <w:p w14:paraId="408B6221" w14:textId="23E83A99" w:rsidR="00667DC7" w:rsidRPr="0095314E" w:rsidRDefault="00667DC7" w:rsidP="00B74ADB">
      <w:pPr>
        <w:spacing w:line="360" w:lineRule="exact"/>
        <w:jc w:val="both"/>
        <w:rPr>
          <w:bCs/>
          <w:spacing w:val="-8"/>
          <w:sz w:val="26"/>
          <w:szCs w:val="26"/>
        </w:rPr>
      </w:pPr>
      <w:r w:rsidRPr="0095314E">
        <w:rPr>
          <w:bCs/>
          <w:spacing w:val="-8"/>
          <w:sz w:val="26"/>
          <w:szCs w:val="26"/>
        </w:rPr>
        <w:t xml:space="preserve">+ Phase 3: 40% </w:t>
      </w:r>
      <w:r w:rsidR="002B2AA3" w:rsidRPr="0095314E">
        <w:rPr>
          <w:bCs/>
          <w:spacing w:val="-8"/>
          <w:sz w:val="26"/>
          <w:szCs w:val="26"/>
        </w:rPr>
        <w:t xml:space="preserve">of the number of </w:t>
      </w:r>
      <w:r w:rsidR="00F40D57" w:rsidRPr="0095314E">
        <w:rPr>
          <w:bCs/>
          <w:spacing w:val="-8"/>
          <w:sz w:val="26"/>
          <w:szCs w:val="26"/>
        </w:rPr>
        <w:t>tower</w:t>
      </w:r>
      <w:r w:rsidR="002B2AA3" w:rsidRPr="0095314E">
        <w:rPr>
          <w:bCs/>
          <w:spacing w:val="-8"/>
          <w:sz w:val="26"/>
          <w:szCs w:val="26"/>
        </w:rPr>
        <w:t xml:space="preserve">s as specified in the contract will be supplied within 150 </w:t>
      </w:r>
      <w:r w:rsidRPr="0095314E">
        <w:rPr>
          <w:bCs/>
          <w:spacing w:val="-8"/>
          <w:sz w:val="26"/>
          <w:szCs w:val="26"/>
        </w:rPr>
        <w:t>days from the effective date of the contract.</w:t>
      </w:r>
    </w:p>
    <w:p w14:paraId="3E406CB9" w14:textId="2F9A43BF" w:rsidR="00667DC7" w:rsidRPr="0095314E" w:rsidRDefault="00667DC7" w:rsidP="00B74ADB">
      <w:pPr>
        <w:spacing w:line="360" w:lineRule="exact"/>
        <w:jc w:val="both"/>
        <w:rPr>
          <w:bCs/>
          <w:spacing w:val="-8"/>
          <w:sz w:val="26"/>
          <w:szCs w:val="26"/>
        </w:rPr>
      </w:pPr>
      <w:r w:rsidRPr="0095314E">
        <w:rPr>
          <w:bCs/>
          <w:spacing w:val="-8"/>
          <w:sz w:val="26"/>
          <w:szCs w:val="26"/>
        </w:rPr>
        <w:t xml:space="preserve">(The specific types of </w:t>
      </w:r>
      <w:r w:rsidR="00F40D57" w:rsidRPr="0095314E">
        <w:rPr>
          <w:bCs/>
          <w:spacing w:val="-8"/>
          <w:sz w:val="26"/>
          <w:szCs w:val="26"/>
        </w:rPr>
        <w:t>tower</w:t>
      </w:r>
      <w:r w:rsidRPr="0095314E">
        <w:rPr>
          <w:bCs/>
          <w:spacing w:val="-8"/>
          <w:sz w:val="26"/>
          <w:szCs w:val="26"/>
        </w:rPr>
        <w:t>s to be supplied in each batch will be finalized during contract negotiations.)</w:t>
      </w:r>
    </w:p>
    <w:p w14:paraId="4897C741" w14:textId="77777777" w:rsidR="00667DC7" w:rsidRPr="0095314E" w:rsidRDefault="00667DC7" w:rsidP="00B74ADB">
      <w:pPr>
        <w:spacing w:line="360" w:lineRule="exact"/>
        <w:jc w:val="both"/>
        <w:rPr>
          <w:bCs/>
          <w:spacing w:val="-8"/>
          <w:sz w:val="26"/>
          <w:szCs w:val="26"/>
        </w:rPr>
      </w:pPr>
    </w:p>
    <w:p w14:paraId="01C3DE7C" w14:textId="77777777" w:rsidR="00667DC7" w:rsidRPr="0095314E" w:rsidRDefault="00667DC7" w:rsidP="00B74ADB">
      <w:pPr>
        <w:spacing w:line="360" w:lineRule="exact"/>
        <w:jc w:val="both"/>
        <w:rPr>
          <w:b/>
          <w:spacing w:val="-8"/>
          <w:sz w:val="26"/>
          <w:szCs w:val="26"/>
        </w:rPr>
      </w:pPr>
      <w:r w:rsidRPr="0095314E">
        <w:rPr>
          <w:b/>
          <w:spacing w:val="-8"/>
          <w:sz w:val="26"/>
          <w:szCs w:val="26"/>
        </w:rPr>
        <w:t>III. Delivery Location:</w:t>
      </w:r>
    </w:p>
    <w:p w14:paraId="523AF4AA" w14:textId="1A41C2DB" w:rsidR="00CB2342" w:rsidRPr="0095314E" w:rsidRDefault="004B4883" w:rsidP="002B2AA3">
      <w:pPr>
        <w:spacing w:line="360" w:lineRule="exact"/>
        <w:jc w:val="both"/>
        <w:rPr>
          <w:bCs/>
          <w:spacing w:val="-8"/>
          <w:sz w:val="26"/>
          <w:szCs w:val="26"/>
        </w:rPr>
      </w:pPr>
      <w:r w:rsidRPr="0095314E">
        <w:rPr>
          <w:bCs/>
          <w:spacing w:val="-8"/>
          <w:sz w:val="26"/>
          <w:szCs w:val="26"/>
        </w:rPr>
        <w:t>All goods will be delivered to the warehouse of the construction contractor along the Qu</w:t>
      </w:r>
      <w:r w:rsidR="00A83F6D" w:rsidRPr="0095314E">
        <w:rPr>
          <w:bCs/>
          <w:spacing w:val="-8"/>
          <w:sz w:val="26"/>
          <w:szCs w:val="26"/>
        </w:rPr>
        <w:t>y</w:t>
      </w:r>
      <w:r w:rsidRPr="0095314E">
        <w:rPr>
          <w:bCs/>
          <w:spacing w:val="-8"/>
          <w:sz w:val="26"/>
          <w:szCs w:val="26"/>
        </w:rPr>
        <w:t>nh L</w:t>
      </w:r>
      <w:r w:rsidR="00A83F6D" w:rsidRPr="0095314E">
        <w:rPr>
          <w:bCs/>
          <w:spacing w:val="-8"/>
          <w:sz w:val="26"/>
          <w:szCs w:val="26"/>
        </w:rPr>
        <w:t>u</w:t>
      </w:r>
      <w:r w:rsidRPr="0095314E">
        <w:rPr>
          <w:bCs/>
          <w:spacing w:val="-8"/>
          <w:sz w:val="26"/>
          <w:szCs w:val="26"/>
        </w:rPr>
        <w:t xml:space="preserve">u 500kV substation and connecting power line </w:t>
      </w:r>
      <w:r w:rsidR="003A4071" w:rsidRPr="0095314E">
        <w:rPr>
          <w:bCs/>
          <w:spacing w:val="-8"/>
          <w:sz w:val="26"/>
          <w:szCs w:val="26"/>
        </w:rPr>
        <w:t>P</w:t>
      </w:r>
      <w:r w:rsidRPr="0095314E">
        <w:rPr>
          <w:bCs/>
          <w:spacing w:val="-8"/>
          <w:sz w:val="26"/>
          <w:szCs w:val="26"/>
        </w:rPr>
        <w:t>roject in Ngh</w:t>
      </w:r>
      <w:r w:rsidR="00506799" w:rsidRPr="0095314E">
        <w:rPr>
          <w:bCs/>
          <w:spacing w:val="-8"/>
          <w:sz w:val="26"/>
          <w:szCs w:val="26"/>
        </w:rPr>
        <w:t>e</w:t>
      </w:r>
      <w:r w:rsidRPr="0095314E">
        <w:rPr>
          <w:bCs/>
          <w:spacing w:val="-8"/>
          <w:sz w:val="26"/>
          <w:szCs w:val="26"/>
        </w:rPr>
        <w:t xml:space="preserve"> An province (Exact warehouse locations will be determined during contract execution).</w:t>
      </w:r>
    </w:p>
    <w:p w14:paraId="3AC911C0" w14:textId="77777777" w:rsidR="004B4883" w:rsidRPr="0095314E" w:rsidRDefault="004B4883" w:rsidP="007C4EAB">
      <w:pPr>
        <w:spacing w:line="360" w:lineRule="exact"/>
        <w:rPr>
          <w:b/>
          <w:i/>
          <w:iCs/>
          <w:spacing w:val="-8"/>
          <w:sz w:val="26"/>
          <w:szCs w:val="26"/>
        </w:rPr>
      </w:pPr>
      <w:r w:rsidRPr="0095314E">
        <w:rPr>
          <w:b/>
          <w:i/>
          <w:iCs/>
          <w:spacing w:val="-8"/>
          <w:sz w:val="26"/>
          <w:szCs w:val="26"/>
        </w:rPr>
        <w:t>IV. Important Notes:</w:t>
      </w:r>
    </w:p>
    <w:p w14:paraId="4EBAC41F" w14:textId="2C67DF19" w:rsidR="004B4883" w:rsidRPr="0095314E" w:rsidRDefault="004B4883" w:rsidP="00BB26A0">
      <w:pPr>
        <w:spacing w:line="360" w:lineRule="exact"/>
        <w:jc w:val="both"/>
        <w:rPr>
          <w:bCs/>
          <w:i/>
          <w:iCs/>
          <w:sz w:val="26"/>
          <w:szCs w:val="26"/>
        </w:rPr>
      </w:pPr>
      <w:r w:rsidRPr="0095314E">
        <w:rPr>
          <w:bCs/>
          <w:i/>
          <w:iCs/>
          <w:spacing w:val="-8"/>
          <w:sz w:val="26"/>
          <w:szCs w:val="26"/>
        </w:rPr>
        <w:t xml:space="preserve">+ The contractor </w:t>
      </w:r>
      <w:r w:rsidRPr="0095314E">
        <w:rPr>
          <w:bCs/>
          <w:i/>
          <w:iCs/>
          <w:sz w:val="26"/>
          <w:szCs w:val="26"/>
        </w:rPr>
        <w:t xml:space="preserve">commits to delivering the </w:t>
      </w:r>
      <w:r w:rsidR="00F40D57" w:rsidRPr="0095314E">
        <w:rPr>
          <w:bCs/>
          <w:i/>
          <w:iCs/>
          <w:sz w:val="26"/>
          <w:szCs w:val="26"/>
        </w:rPr>
        <w:t>tower</w:t>
      </w:r>
      <w:r w:rsidRPr="0095314E">
        <w:rPr>
          <w:bCs/>
          <w:i/>
          <w:iCs/>
          <w:sz w:val="26"/>
          <w:szCs w:val="26"/>
        </w:rPr>
        <w:t xml:space="preserve">s in complete sets with each delivery, including all types of bolts. In case of failure to deliver them in complete sets, the </w:t>
      </w:r>
      <w:r w:rsidR="008502B4" w:rsidRPr="0095314E">
        <w:rPr>
          <w:bCs/>
          <w:i/>
          <w:iCs/>
          <w:sz w:val="26"/>
          <w:szCs w:val="26"/>
        </w:rPr>
        <w:t>Employer</w:t>
      </w:r>
      <w:r w:rsidRPr="0095314E">
        <w:rPr>
          <w:bCs/>
          <w:i/>
          <w:iCs/>
          <w:sz w:val="26"/>
          <w:szCs w:val="26"/>
        </w:rPr>
        <w:t xml:space="preserve"> has the right to refuse acceptance of the </w:t>
      </w:r>
      <w:r w:rsidR="00F40D57" w:rsidRPr="0095314E">
        <w:rPr>
          <w:bCs/>
          <w:i/>
          <w:iCs/>
          <w:sz w:val="26"/>
          <w:szCs w:val="26"/>
        </w:rPr>
        <w:t>tower</w:t>
      </w:r>
      <w:r w:rsidRPr="0095314E">
        <w:rPr>
          <w:bCs/>
          <w:i/>
          <w:iCs/>
          <w:sz w:val="26"/>
          <w:szCs w:val="26"/>
        </w:rPr>
        <w:t>s.</w:t>
      </w:r>
    </w:p>
    <w:p w14:paraId="6E02BD23" w14:textId="01D75FD3" w:rsidR="004B4883" w:rsidRPr="0095314E" w:rsidRDefault="004B4883" w:rsidP="00BB26A0">
      <w:pPr>
        <w:spacing w:line="360" w:lineRule="exact"/>
        <w:jc w:val="both"/>
        <w:rPr>
          <w:i/>
          <w:iCs/>
          <w:sz w:val="26"/>
          <w:szCs w:val="26"/>
        </w:rPr>
      </w:pPr>
      <w:r w:rsidRPr="0095314E">
        <w:rPr>
          <w:bCs/>
          <w:i/>
          <w:iCs/>
          <w:sz w:val="26"/>
          <w:szCs w:val="26"/>
        </w:rPr>
        <w:t xml:space="preserve">+ </w:t>
      </w:r>
      <w:r w:rsidRPr="0095314E">
        <w:rPr>
          <w:i/>
          <w:iCs/>
          <w:sz w:val="26"/>
          <w:szCs w:val="26"/>
        </w:rPr>
        <w:t>During the construction, erection of</w:t>
      </w:r>
      <w:r w:rsidR="008502B4" w:rsidRPr="0095314E">
        <w:rPr>
          <w:i/>
          <w:iCs/>
          <w:sz w:val="26"/>
          <w:szCs w:val="26"/>
        </w:rPr>
        <w:t xml:space="preserve"> towers</w:t>
      </w:r>
      <w:r w:rsidRPr="0095314E">
        <w:rPr>
          <w:i/>
          <w:iCs/>
          <w:sz w:val="26"/>
          <w:szCs w:val="26"/>
        </w:rPr>
        <w:t xml:space="preserve">, tensioning of wires, or operation (during the warranty period), if any defects due to manufacturer's fault are discovered, the contractor must correct these defects within </w:t>
      </w:r>
      <w:r w:rsidR="002B2AA3" w:rsidRPr="0095314E">
        <w:rPr>
          <w:i/>
          <w:iCs/>
          <w:sz w:val="26"/>
          <w:szCs w:val="26"/>
        </w:rPr>
        <w:t xml:space="preserve">4-7 </w:t>
      </w:r>
      <w:r w:rsidRPr="0095314E">
        <w:rPr>
          <w:i/>
          <w:iCs/>
          <w:sz w:val="26"/>
          <w:szCs w:val="26"/>
        </w:rPr>
        <w:t xml:space="preserve">days of receiving written notification from the </w:t>
      </w:r>
      <w:r w:rsidR="00FF591A" w:rsidRPr="0095314E">
        <w:rPr>
          <w:i/>
          <w:iCs/>
          <w:sz w:val="26"/>
          <w:szCs w:val="26"/>
        </w:rPr>
        <w:t>Employer</w:t>
      </w:r>
      <w:r w:rsidRPr="0095314E">
        <w:rPr>
          <w:i/>
          <w:iCs/>
          <w:sz w:val="26"/>
          <w:szCs w:val="26"/>
        </w:rPr>
        <w:t>.</w:t>
      </w:r>
    </w:p>
    <w:p w14:paraId="7A1EECC9" w14:textId="286DE3C6" w:rsidR="004B4883" w:rsidRPr="0095314E" w:rsidRDefault="004B4883" w:rsidP="00BB26A0">
      <w:pPr>
        <w:spacing w:line="360" w:lineRule="exact"/>
        <w:jc w:val="both"/>
        <w:rPr>
          <w:bCs/>
          <w:i/>
          <w:iCs/>
          <w:sz w:val="26"/>
          <w:szCs w:val="26"/>
        </w:rPr>
      </w:pPr>
      <w:r w:rsidRPr="0095314E">
        <w:rPr>
          <w:i/>
          <w:iCs/>
          <w:sz w:val="26"/>
          <w:szCs w:val="26"/>
        </w:rPr>
        <w:t xml:space="preserve">+ </w:t>
      </w:r>
      <w:r w:rsidRPr="0095314E">
        <w:rPr>
          <w:bCs/>
          <w:i/>
          <w:iCs/>
          <w:sz w:val="26"/>
          <w:szCs w:val="26"/>
        </w:rPr>
        <w:t xml:space="preserve">For any delays in the quantity </w:t>
      </w:r>
      <w:r w:rsidRPr="0095314E">
        <w:rPr>
          <w:i/>
          <w:iCs/>
          <w:sz w:val="26"/>
          <w:szCs w:val="26"/>
        </w:rPr>
        <w:t xml:space="preserve">of work </w:t>
      </w:r>
      <w:r w:rsidRPr="0095314E">
        <w:rPr>
          <w:bCs/>
          <w:i/>
          <w:iCs/>
          <w:sz w:val="26"/>
          <w:szCs w:val="26"/>
        </w:rPr>
        <w:t xml:space="preserve">that the contractor fails to rectify within </w:t>
      </w:r>
      <w:r w:rsidR="002B2AA3" w:rsidRPr="0095314E">
        <w:rPr>
          <w:bCs/>
          <w:i/>
          <w:iCs/>
          <w:sz w:val="26"/>
          <w:szCs w:val="26"/>
        </w:rPr>
        <w:t xml:space="preserve">10 </w:t>
      </w:r>
      <w:r w:rsidRPr="0095314E">
        <w:rPr>
          <w:bCs/>
          <w:i/>
          <w:iCs/>
          <w:sz w:val="26"/>
          <w:szCs w:val="26"/>
        </w:rPr>
        <w:t>days, Party A will hire another pole manufacturer to produce them, and all costs will be borne by the contractor according to the requirements of the replacement manufacturer without further negotiation.</w:t>
      </w:r>
    </w:p>
    <w:p w14:paraId="0F6ECBA4" w14:textId="379EE45C" w:rsidR="004B4883" w:rsidRPr="0095314E" w:rsidRDefault="004B4883" w:rsidP="00BB26A0">
      <w:pPr>
        <w:spacing w:line="360" w:lineRule="exact"/>
        <w:jc w:val="both"/>
        <w:rPr>
          <w:b/>
          <w:bCs/>
          <w:i/>
          <w:iCs/>
          <w:sz w:val="26"/>
          <w:szCs w:val="26"/>
        </w:rPr>
      </w:pPr>
      <w:r w:rsidRPr="0095314E">
        <w:rPr>
          <w:bCs/>
          <w:i/>
          <w:iCs/>
          <w:spacing w:val="-8"/>
          <w:sz w:val="26"/>
          <w:szCs w:val="26"/>
        </w:rPr>
        <w:t>+</w:t>
      </w:r>
      <w:r w:rsidR="006441EB" w:rsidRPr="0095314E">
        <w:rPr>
          <w:bCs/>
          <w:i/>
          <w:iCs/>
          <w:spacing w:val="-8"/>
          <w:sz w:val="26"/>
          <w:szCs w:val="26"/>
        </w:rPr>
        <w:t xml:space="preserve"> The bidder</w:t>
      </w:r>
      <w:r w:rsidRPr="0095314E">
        <w:rPr>
          <w:bCs/>
          <w:i/>
          <w:iCs/>
          <w:sz w:val="26"/>
          <w:szCs w:val="26"/>
        </w:rPr>
        <w:t xml:space="preserve"> must provide a complete quotation regarding the quantity, </w:t>
      </w:r>
      <w:r w:rsidR="00F40D57" w:rsidRPr="0095314E">
        <w:rPr>
          <w:bCs/>
          <w:i/>
          <w:iCs/>
          <w:sz w:val="26"/>
          <w:szCs w:val="26"/>
        </w:rPr>
        <w:t>tower</w:t>
      </w:r>
      <w:r w:rsidRPr="0095314E">
        <w:rPr>
          <w:bCs/>
          <w:i/>
          <w:iCs/>
          <w:sz w:val="26"/>
          <w:szCs w:val="26"/>
        </w:rPr>
        <w:t xml:space="preserve"> code, unit, and weight of steel for all items within the scope of supply as stated in </w:t>
      </w:r>
      <w:r w:rsidRPr="0095314E">
        <w:rPr>
          <w:b/>
          <w:bCs/>
          <w:i/>
          <w:iCs/>
          <w:sz w:val="26"/>
          <w:szCs w:val="26"/>
        </w:rPr>
        <w:t>Section 1.1 – Scope of Goods Supply.</w:t>
      </w:r>
    </w:p>
    <w:p w14:paraId="2887065B" w14:textId="7812278A" w:rsidR="004B4883" w:rsidRPr="0095314E" w:rsidRDefault="004B4883" w:rsidP="00BB26A0">
      <w:pPr>
        <w:spacing w:line="360" w:lineRule="exact"/>
        <w:jc w:val="both"/>
        <w:rPr>
          <w:bCs/>
          <w:i/>
          <w:iCs/>
          <w:sz w:val="26"/>
          <w:szCs w:val="26"/>
        </w:rPr>
      </w:pPr>
      <w:r w:rsidRPr="0095314E">
        <w:rPr>
          <w:b/>
          <w:bCs/>
          <w:i/>
          <w:iCs/>
          <w:sz w:val="26"/>
          <w:szCs w:val="26"/>
        </w:rPr>
        <w:t xml:space="preserve">Based </w:t>
      </w:r>
      <w:r w:rsidRPr="0095314E">
        <w:rPr>
          <w:bCs/>
          <w:i/>
          <w:iCs/>
          <w:sz w:val="26"/>
          <w:szCs w:val="26"/>
        </w:rPr>
        <w:t xml:space="preserve">on the overall construction progress, the detailed </w:t>
      </w:r>
      <w:r w:rsidR="00F40D57" w:rsidRPr="0095314E">
        <w:rPr>
          <w:bCs/>
          <w:i/>
          <w:iCs/>
          <w:sz w:val="26"/>
          <w:szCs w:val="26"/>
        </w:rPr>
        <w:t>tower</w:t>
      </w:r>
      <w:r w:rsidRPr="0095314E">
        <w:rPr>
          <w:bCs/>
          <w:i/>
          <w:iCs/>
          <w:sz w:val="26"/>
          <w:szCs w:val="26"/>
        </w:rPr>
        <w:t xml:space="preserve"> handover schedule will be agreed upon during the contract negotiation and execution process (in accordance with the land clearance schedule and construction schedule).</w:t>
      </w:r>
    </w:p>
    <w:p w14:paraId="5F0B983D" w14:textId="77777777" w:rsidR="002B2AA3" w:rsidRPr="0095314E" w:rsidRDefault="002B2AA3" w:rsidP="002B2AA3">
      <w:pPr>
        <w:shd w:val="clear" w:color="auto" w:fill="FFFFFF"/>
        <w:spacing w:before="20" w:after="20" w:line="320" w:lineRule="atLeast"/>
        <w:jc w:val="both"/>
        <w:rPr>
          <w:sz w:val="26"/>
          <w:szCs w:val="26"/>
        </w:rPr>
      </w:pPr>
      <w:r w:rsidRPr="0095314E">
        <w:rPr>
          <w:b/>
          <w:bCs/>
          <w:i/>
          <w:iCs/>
          <w:sz w:val="26"/>
          <w:szCs w:val="26"/>
          <w:u w:val="single"/>
        </w:rPr>
        <w:t xml:space="preserve">Notes regarding transportation </w:t>
      </w:r>
      <w:r w:rsidRPr="0095314E">
        <w:rPr>
          <w:b/>
          <w:bCs/>
          <w:i/>
          <w:iCs/>
          <w:sz w:val="26"/>
          <w:szCs w:val="26"/>
        </w:rPr>
        <w:t>:</w:t>
      </w:r>
    </w:p>
    <w:p w14:paraId="5ADC4B6D" w14:textId="4E0B1D80" w:rsidR="002B2AA3" w:rsidRPr="0095314E" w:rsidRDefault="002B2237" w:rsidP="002B2AA3">
      <w:pPr>
        <w:shd w:val="clear" w:color="auto" w:fill="FFFFFF"/>
        <w:spacing w:before="20" w:after="20" w:line="320" w:lineRule="atLeast"/>
        <w:jc w:val="both"/>
        <w:rPr>
          <w:sz w:val="26"/>
          <w:szCs w:val="26"/>
          <w:lang w:val="en-US"/>
        </w:rPr>
      </w:pPr>
      <w:r w:rsidRPr="0095314E">
        <w:rPr>
          <w:i/>
          <w:iCs/>
          <w:sz w:val="26"/>
          <w:szCs w:val="26"/>
          <w:lang w:val="vi-VN"/>
        </w:rPr>
        <w:t>The Contractor shall commit to complying with the requirements stipulated in “Directive No. 1095/CT-TCDBVN dated 21 March 2014 on vehicle load inspection on national highways in Viet</w:t>
      </w:r>
      <w:r w:rsidR="00FC3EA7" w:rsidRPr="0095314E">
        <w:rPr>
          <w:i/>
          <w:iCs/>
          <w:sz w:val="26"/>
          <w:szCs w:val="26"/>
          <w:lang w:val="en-US"/>
        </w:rPr>
        <w:t>n</w:t>
      </w:r>
      <w:r w:rsidRPr="0095314E">
        <w:rPr>
          <w:i/>
          <w:iCs/>
          <w:sz w:val="26"/>
          <w:szCs w:val="26"/>
          <w:lang w:val="vi-VN"/>
        </w:rPr>
        <w:t>am”.</w:t>
      </w:r>
    </w:p>
    <w:sectPr w:rsidR="002B2AA3" w:rsidRPr="0095314E" w:rsidSect="007C4EAB">
      <w:headerReference w:type="default" r:id="rId7"/>
      <w:pgSz w:w="16840" w:h="11907" w:orient="landscape" w:code="9"/>
      <w:pgMar w:top="1134" w:right="1134" w:bottom="1134" w:left="1134" w:header="737" w:footer="73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A5E4F" w14:textId="77777777" w:rsidR="009F6963" w:rsidRDefault="009F6963" w:rsidP="009F6566">
      <w:r>
        <w:separator/>
      </w:r>
    </w:p>
  </w:endnote>
  <w:endnote w:type="continuationSeparator" w:id="0">
    <w:p w14:paraId="432F09E8" w14:textId="77777777" w:rsidR="009F6963" w:rsidRDefault="009F6963" w:rsidP="009F6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E561F" w14:textId="77777777" w:rsidR="009F6963" w:rsidRDefault="009F6963" w:rsidP="009F6566">
      <w:r>
        <w:separator/>
      </w:r>
    </w:p>
  </w:footnote>
  <w:footnote w:type="continuationSeparator" w:id="0">
    <w:p w14:paraId="0AB38990" w14:textId="77777777" w:rsidR="009F6963" w:rsidRDefault="009F6963" w:rsidP="009F6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F1A27" w14:textId="41DCB6E0" w:rsidR="00CB2342" w:rsidRPr="00F328FA" w:rsidRDefault="002F33E1" w:rsidP="00F328FA">
    <w:pPr>
      <w:pStyle w:val="Header"/>
    </w:pPr>
    <w:r>
      <w:t xml:space="preserve">Quynh Luu 500kV Substation and Connecting Line </w:t>
    </w:r>
    <w:r>
      <w:tab/>
    </w:r>
    <w:r w:rsidR="008E795F">
      <w:t xml:space="preserve">                                                     </w:t>
    </w:r>
    <w:r>
      <w:t>Package No. 1</w:t>
    </w:r>
    <w:r w:rsidR="008E795F">
      <w:t>4</w:t>
    </w:r>
    <w:r>
      <w:t xml:space="preserve">: Supply and transportation of </w:t>
    </w:r>
    <w:r w:rsidR="008E795F">
      <w:t xml:space="preserve">Pipe </w:t>
    </w:r>
    <w:r>
      <w:t xml:space="preserve">steel </w:t>
    </w:r>
    <w:r w:rsidR="008E795F">
      <w:t>Tower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867C0"/>
    <w:multiLevelType w:val="hybridMultilevel"/>
    <w:tmpl w:val="43A473B4"/>
    <w:lvl w:ilvl="0" w:tplc="600C48F4">
      <w:start w:val="1"/>
      <w:numFmt w:val="bullet"/>
      <w:lvlText w:val="-"/>
      <w:lvlJc w:val="left"/>
      <w:pPr>
        <w:tabs>
          <w:tab w:val="num" w:pos="8640"/>
        </w:tabs>
        <w:ind w:left="864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0080"/>
        </w:tabs>
        <w:ind w:left="10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0800"/>
        </w:tabs>
        <w:ind w:left="10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1520"/>
        </w:tabs>
        <w:ind w:left="11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240"/>
        </w:tabs>
        <w:ind w:left="12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2960"/>
        </w:tabs>
        <w:ind w:left="12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680"/>
        </w:tabs>
        <w:ind w:left="13680" w:hanging="360"/>
      </w:pPr>
      <w:rPr>
        <w:rFonts w:ascii="Wingdings" w:hAnsi="Wingdings" w:hint="default"/>
      </w:rPr>
    </w:lvl>
  </w:abstractNum>
  <w:abstractNum w:abstractNumId="1" w15:restartNumberingAfterBreak="0">
    <w:nsid w:val="2CE33F17"/>
    <w:multiLevelType w:val="hybridMultilevel"/>
    <w:tmpl w:val="0E5AE9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3C7742"/>
    <w:multiLevelType w:val="hybridMultilevel"/>
    <w:tmpl w:val="868AD1B0"/>
    <w:lvl w:ilvl="0" w:tplc="EA9031CA">
      <w:start w:val="1"/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422D74D5"/>
    <w:multiLevelType w:val="singleLevel"/>
    <w:tmpl w:val="A18627EA"/>
    <w:lvl w:ilvl="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</w:abstractNum>
  <w:num w:numId="1" w16cid:durableId="168953485">
    <w:abstractNumId w:val="0"/>
  </w:num>
  <w:num w:numId="2" w16cid:durableId="2092577292">
    <w:abstractNumId w:val="1"/>
  </w:num>
  <w:num w:numId="3" w16cid:durableId="570233925">
    <w:abstractNumId w:val="2"/>
  </w:num>
  <w:num w:numId="4" w16cid:durableId="17196258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067"/>
    <w:rsid w:val="00001FA4"/>
    <w:rsid w:val="00005DB8"/>
    <w:rsid w:val="000356AA"/>
    <w:rsid w:val="00041ECB"/>
    <w:rsid w:val="00043CED"/>
    <w:rsid w:val="00044C71"/>
    <w:rsid w:val="00086F0F"/>
    <w:rsid w:val="000977CC"/>
    <w:rsid w:val="000B4D6D"/>
    <w:rsid w:val="000B558C"/>
    <w:rsid w:val="000B6195"/>
    <w:rsid w:val="000B699D"/>
    <w:rsid w:val="000C0140"/>
    <w:rsid w:val="000C1CA6"/>
    <w:rsid w:val="000C45F5"/>
    <w:rsid w:val="000E1247"/>
    <w:rsid w:val="000F164F"/>
    <w:rsid w:val="00154294"/>
    <w:rsid w:val="00182C6E"/>
    <w:rsid w:val="001857A6"/>
    <w:rsid w:val="001A14D3"/>
    <w:rsid w:val="001B1310"/>
    <w:rsid w:val="001B6C1E"/>
    <w:rsid w:val="001F4DFF"/>
    <w:rsid w:val="001F6022"/>
    <w:rsid w:val="002003B2"/>
    <w:rsid w:val="00200AC0"/>
    <w:rsid w:val="00212B22"/>
    <w:rsid w:val="00232E34"/>
    <w:rsid w:val="002425BF"/>
    <w:rsid w:val="0024419E"/>
    <w:rsid w:val="0025082F"/>
    <w:rsid w:val="00257499"/>
    <w:rsid w:val="002724E2"/>
    <w:rsid w:val="00280F6D"/>
    <w:rsid w:val="002A40D8"/>
    <w:rsid w:val="002B2237"/>
    <w:rsid w:val="002B2AA3"/>
    <w:rsid w:val="002D0B99"/>
    <w:rsid w:val="002E211B"/>
    <w:rsid w:val="002E25C1"/>
    <w:rsid w:val="002E6482"/>
    <w:rsid w:val="002F05FA"/>
    <w:rsid w:val="002F33E1"/>
    <w:rsid w:val="002F4E12"/>
    <w:rsid w:val="002F59D4"/>
    <w:rsid w:val="002F7D97"/>
    <w:rsid w:val="00314905"/>
    <w:rsid w:val="003167D6"/>
    <w:rsid w:val="00323A99"/>
    <w:rsid w:val="003261D9"/>
    <w:rsid w:val="0033508A"/>
    <w:rsid w:val="00337ED1"/>
    <w:rsid w:val="00352852"/>
    <w:rsid w:val="00373413"/>
    <w:rsid w:val="00384862"/>
    <w:rsid w:val="003A0757"/>
    <w:rsid w:val="003A2564"/>
    <w:rsid w:val="003A4071"/>
    <w:rsid w:val="003B1401"/>
    <w:rsid w:val="003B2D7F"/>
    <w:rsid w:val="003B4539"/>
    <w:rsid w:val="003C759F"/>
    <w:rsid w:val="003D2F92"/>
    <w:rsid w:val="003E149D"/>
    <w:rsid w:val="004111BD"/>
    <w:rsid w:val="00415DF4"/>
    <w:rsid w:val="00417A79"/>
    <w:rsid w:val="004256CB"/>
    <w:rsid w:val="00425924"/>
    <w:rsid w:val="00430366"/>
    <w:rsid w:val="00435489"/>
    <w:rsid w:val="004404AA"/>
    <w:rsid w:val="00440C40"/>
    <w:rsid w:val="00480067"/>
    <w:rsid w:val="00485F78"/>
    <w:rsid w:val="0049353E"/>
    <w:rsid w:val="004A1F2C"/>
    <w:rsid w:val="004A5600"/>
    <w:rsid w:val="004B4883"/>
    <w:rsid w:val="004B5BCA"/>
    <w:rsid w:val="004C0AE6"/>
    <w:rsid w:val="004D3A6A"/>
    <w:rsid w:val="004E464C"/>
    <w:rsid w:val="00506799"/>
    <w:rsid w:val="005101AE"/>
    <w:rsid w:val="00514704"/>
    <w:rsid w:val="005240CA"/>
    <w:rsid w:val="00530D9F"/>
    <w:rsid w:val="005369A0"/>
    <w:rsid w:val="005405BD"/>
    <w:rsid w:val="005471E6"/>
    <w:rsid w:val="00560ECD"/>
    <w:rsid w:val="005649F5"/>
    <w:rsid w:val="00570248"/>
    <w:rsid w:val="005A6255"/>
    <w:rsid w:val="005A7DB0"/>
    <w:rsid w:val="005B197A"/>
    <w:rsid w:val="005B1E23"/>
    <w:rsid w:val="005C5112"/>
    <w:rsid w:val="005D6020"/>
    <w:rsid w:val="005E00E0"/>
    <w:rsid w:val="005E2F06"/>
    <w:rsid w:val="005E7B13"/>
    <w:rsid w:val="006303E1"/>
    <w:rsid w:val="00631959"/>
    <w:rsid w:val="00636C94"/>
    <w:rsid w:val="006441EB"/>
    <w:rsid w:val="00654712"/>
    <w:rsid w:val="00657451"/>
    <w:rsid w:val="00667DC7"/>
    <w:rsid w:val="00697103"/>
    <w:rsid w:val="006A20E6"/>
    <w:rsid w:val="006A6E29"/>
    <w:rsid w:val="006B26B9"/>
    <w:rsid w:val="006C3223"/>
    <w:rsid w:val="006D185A"/>
    <w:rsid w:val="006F7B6A"/>
    <w:rsid w:val="00701E0B"/>
    <w:rsid w:val="00704E00"/>
    <w:rsid w:val="00713515"/>
    <w:rsid w:val="00714282"/>
    <w:rsid w:val="00723026"/>
    <w:rsid w:val="00734D4A"/>
    <w:rsid w:val="00753A60"/>
    <w:rsid w:val="00760F0B"/>
    <w:rsid w:val="007674D0"/>
    <w:rsid w:val="00781625"/>
    <w:rsid w:val="00795F5B"/>
    <w:rsid w:val="007A1E59"/>
    <w:rsid w:val="007C4EAB"/>
    <w:rsid w:val="007E2F04"/>
    <w:rsid w:val="007E4C7F"/>
    <w:rsid w:val="007E6BE6"/>
    <w:rsid w:val="007F4D85"/>
    <w:rsid w:val="008429D4"/>
    <w:rsid w:val="008502B4"/>
    <w:rsid w:val="00850A89"/>
    <w:rsid w:val="00856BB1"/>
    <w:rsid w:val="008650F1"/>
    <w:rsid w:val="00884035"/>
    <w:rsid w:val="008A6EDC"/>
    <w:rsid w:val="008B7232"/>
    <w:rsid w:val="008C3C61"/>
    <w:rsid w:val="008E795F"/>
    <w:rsid w:val="00904AD5"/>
    <w:rsid w:val="00927165"/>
    <w:rsid w:val="00936F6C"/>
    <w:rsid w:val="0095314E"/>
    <w:rsid w:val="00971017"/>
    <w:rsid w:val="00975458"/>
    <w:rsid w:val="0097658A"/>
    <w:rsid w:val="009B0A43"/>
    <w:rsid w:val="009C0F2A"/>
    <w:rsid w:val="009D16E8"/>
    <w:rsid w:val="009D3EEA"/>
    <w:rsid w:val="009D5759"/>
    <w:rsid w:val="009E01B6"/>
    <w:rsid w:val="009E3C91"/>
    <w:rsid w:val="009E5E64"/>
    <w:rsid w:val="009F559B"/>
    <w:rsid w:val="009F6566"/>
    <w:rsid w:val="009F6963"/>
    <w:rsid w:val="00A07933"/>
    <w:rsid w:val="00A36425"/>
    <w:rsid w:val="00A47AE3"/>
    <w:rsid w:val="00A83F6D"/>
    <w:rsid w:val="00A8567C"/>
    <w:rsid w:val="00A964AB"/>
    <w:rsid w:val="00AA03BE"/>
    <w:rsid w:val="00AD120E"/>
    <w:rsid w:val="00AD539B"/>
    <w:rsid w:val="00B038A5"/>
    <w:rsid w:val="00B07CC2"/>
    <w:rsid w:val="00B15418"/>
    <w:rsid w:val="00B25F2C"/>
    <w:rsid w:val="00B34C8B"/>
    <w:rsid w:val="00B74ADB"/>
    <w:rsid w:val="00B767C9"/>
    <w:rsid w:val="00BA1E5D"/>
    <w:rsid w:val="00BA35CC"/>
    <w:rsid w:val="00BB26A0"/>
    <w:rsid w:val="00BB3BD9"/>
    <w:rsid w:val="00BB6ACE"/>
    <w:rsid w:val="00BD17C8"/>
    <w:rsid w:val="00BD5E94"/>
    <w:rsid w:val="00BE61D4"/>
    <w:rsid w:val="00BF41B0"/>
    <w:rsid w:val="00BF6CF9"/>
    <w:rsid w:val="00C04DF7"/>
    <w:rsid w:val="00C10819"/>
    <w:rsid w:val="00C23D89"/>
    <w:rsid w:val="00C445AB"/>
    <w:rsid w:val="00C65DA0"/>
    <w:rsid w:val="00C71AE4"/>
    <w:rsid w:val="00CB2342"/>
    <w:rsid w:val="00CB6DBF"/>
    <w:rsid w:val="00CC2369"/>
    <w:rsid w:val="00CD251E"/>
    <w:rsid w:val="00CD2AB6"/>
    <w:rsid w:val="00CE4109"/>
    <w:rsid w:val="00CF6DA7"/>
    <w:rsid w:val="00D0481A"/>
    <w:rsid w:val="00D04FB8"/>
    <w:rsid w:val="00D179D4"/>
    <w:rsid w:val="00D31EA9"/>
    <w:rsid w:val="00D625E9"/>
    <w:rsid w:val="00D6389D"/>
    <w:rsid w:val="00D73E0B"/>
    <w:rsid w:val="00D80A54"/>
    <w:rsid w:val="00DA61CA"/>
    <w:rsid w:val="00DC6756"/>
    <w:rsid w:val="00DF4DD6"/>
    <w:rsid w:val="00E04504"/>
    <w:rsid w:val="00E04A8F"/>
    <w:rsid w:val="00E34FF9"/>
    <w:rsid w:val="00E679BE"/>
    <w:rsid w:val="00E84E8F"/>
    <w:rsid w:val="00E864C1"/>
    <w:rsid w:val="00E95C6D"/>
    <w:rsid w:val="00E97E0D"/>
    <w:rsid w:val="00EA3C7B"/>
    <w:rsid w:val="00EA3C89"/>
    <w:rsid w:val="00EA6A4E"/>
    <w:rsid w:val="00EC0BF1"/>
    <w:rsid w:val="00ED2D42"/>
    <w:rsid w:val="00F205DC"/>
    <w:rsid w:val="00F25D52"/>
    <w:rsid w:val="00F307FA"/>
    <w:rsid w:val="00F31B8D"/>
    <w:rsid w:val="00F328FA"/>
    <w:rsid w:val="00F40D57"/>
    <w:rsid w:val="00F542B4"/>
    <w:rsid w:val="00F750AC"/>
    <w:rsid w:val="00FC3EA7"/>
    <w:rsid w:val="00FD0174"/>
    <w:rsid w:val="00FD148D"/>
    <w:rsid w:val="00FE06E6"/>
    <w:rsid w:val="00FE5036"/>
    <w:rsid w:val="00FE709D"/>
    <w:rsid w:val="00FF591A"/>
    <w:rsid w:val="00FF5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6E93BE"/>
  <w15:chartTrackingRefBased/>
  <w15:docId w15:val="{B57C6568-07D9-4DF1-9D1D-FC6F7CAEA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kern w:val="2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80067"/>
    <w:pPr>
      <w:tabs>
        <w:tab w:val="center" w:pos="4320"/>
        <w:tab w:val="right" w:pos="8640"/>
      </w:tabs>
    </w:pPr>
    <w:rPr>
      <w:rFonts w:eastAsia="Times New Roman"/>
      <w:kern w:val="0"/>
      <w:sz w:val="24"/>
      <w:szCs w:val="24"/>
    </w:rPr>
  </w:style>
  <w:style w:type="character" w:customStyle="1" w:styleId="HeaderChar">
    <w:name w:val="Header Char"/>
    <w:link w:val="Header"/>
    <w:rsid w:val="00480067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80067"/>
    <w:pPr>
      <w:tabs>
        <w:tab w:val="center" w:pos="4320"/>
        <w:tab w:val="right" w:pos="8640"/>
      </w:tabs>
    </w:pPr>
    <w:rPr>
      <w:rFonts w:eastAsia="Times New Roman"/>
      <w:kern w:val="0"/>
      <w:sz w:val="24"/>
      <w:szCs w:val="24"/>
    </w:rPr>
  </w:style>
  <w:style w:type="character" w:customStyle="1" w:styleId="FooterChar">
    <w:name w:val="Footer Char"/>
    <w:link w:val="Footer"/>
    <w:uiPriority w:val="99"/>
    <w:rsid w:val="00480067"/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480067"/>
    <w:pPr>
      <w:ind w:firstLine="567"/>
      <w:jc w:val="center"/>
    </w:pPr>
    <w:rPr>
      <w:rFonts w:eastAsia="Times New Roman"/>
      <w:b/>
      <w:bCs/>
      <w:kern w:val="0"/>
      <w:sz w:val="30"/>
      <w:szCs w:val="24"/>
    </w:rPr>
  </w:style>
  <w:style w:type="character" w:customStyle="1" w:styleId="TitleChar">
    <w:name w:val="Title Char"/>
    <w:link w:val="Title"/>
    <w:rsid w:val="00480067"/>
    <w:rPr>
      <w:rFonts w:eastAsia="Times New Roman"/>
      <w:b/>
      <w:bCs/>
      <w:sz w:val="30"/>
      <w:szCs w:val="24"/>
    </w:rPr>
  </w:style>
  <w:style w:type="paragraph" w:styleId="Subtitle">
    <w:name w:val="Subtitle"/>
    <w:basedOn w:val="Normal"/>
    <w:link w:val="SubtitleChar"/>
    <w:qFormat/>
    <w:rsid w:val="00480067"/>
    <w:pPr>
      <w:jc w:val="center"/>
    </w:pPr>
    <w:rPr>
      <w:rFonts w:eastAsia="Times New Roman"/>
      <w:b/>
      <w:kern w:val="0"/>
      <w:sz w:val="44"/>
      <w:szCs w:val="20"/>
      <w:lang w:eastAsia="x-none"/>
    </w:rPr>
  </w:style>
  <w:style w:type="character" w:customStyle="1" w:styleId="SubtitleChar">
    <w:name w:val="Subtitle Char"/>
    <w:link w:val="Subtitle"/>
    <w:rsid w:val="00480067"/>
    <w:rPr>
      <w:rFonts w:eastAsia="Times New Roman"/>
      <w:b/>
      <w:sz w:val="44"/>
      <w:lang w:val="en" w:eastAsia="x-none"/>
    </w:rPr>
  </w:style>
  <w:style w:type="table" w:styleId="TableGrid">
    <w:name w:val="Table Grid"/>
    <w:basedOn w:val="TableNormal"/>
    <w:uiPriority w:val="39"/>
    <w:rsid w:val="00CB2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B5B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6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4</Pages>
  <Words>1000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Đặng Hữu Hải (NPMB)</dc:creator>
  <cp:keywords/>
  <dc:description/>
  <cp:lastModifiedBy>Đặng Hữu Hải (NPMB)</cp:lastModifiedBy>
  <cp:revision>117</cp:revision>
  <dcterms:created xsi:type="dcterms:W3CDTF">2026-01-19T08:40:00Z</dcterms:created>
  <dcterms:modified xsi:type="dcterms:W3CDTF">2026-04-15T04:07:00Z</dcterms:modified>
</cp:coreProperties>
</file>